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D1396A" w:rsidRDefault="00D1396A" w:rsidP="00D1396A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D1396A" w:rsidRDefault="00D1396A" w:rsidP="00D1396A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Сакского района Республики Крым</w:t>
      </w:r>
    </w:p>
    <w:p w:rsidR="00D1396A" w:rsidRDefault="00D1396A" w:rsidP="00D139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Сакский район, с.Ильинка, ул.Ленина, д.18 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mail: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1396A" w:rsidRDefault="00D1396A" w:rsidP="00D139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11.05.2020 г №77/11/11/01-19/</w:t>
      </w:r>
    </w:p>
    <w:p w:rsidR="00D1396A" w:rsidRDefault="00D1396A" w:rsidP="00D1396A">
      <w:pPr>
        <w:jc w:val="center"/>
        <w:rPr>
          <w:rFonts w:ascii="Times New Roman" w:hAnsi="Times New Roman"/>
          <w:b/>
          <w:sz w:val="20"/>
        </w:rPr>
      </w:pPr>
    </w:p>
    <w:p w:rsidR="000211A9" w:rsidRDefault="000211A9" w:rsidP="000211A9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2 классе с применением технологий дистанционного обучения</w:t>
      </w:r>
    </w:p>
    <w:tbl>
      <w:tblPr>
        <w:tblpPr w:leftFromText="180" w:rightFromText="180" w:vertAnchor="text" w:horzAnchor="margin" w:tblpXSpec="center" w:tblpY="301"/>
        <w:tblW w:w="157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/>
      </w:tblPr>
      <w:tblGrid>
        <w:gridCol w:w="817"/>
        <w:gridCol w:w="1662"/>
        <w:gridCol w:w="1457"/>
        <w:gridCol w:w="1134"/>
        <w:gridCol w:w="2976"/>
        <w:gridCol w:w="2552"/>
        <w:gridCol w:w="2551"/>
        <w:gridCol w:w="2552"/>
      </w:tblGrid>
      <w:tr w:rsidR="000211A9" w:rsidRPr="00272480" w:rsidTr="00DA02DA">
        <w:trPr>
          <w:trHeight w:val="1657"/>
        </w:trPr>
        <w:tc>
          <w:tcPr>
            <w:tcW w:w="817" w:type="dxa"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662" w:type="dxa"/>
            <w:tcBorders>
              <w:bottom w:val="single" w:sz="18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1457" w:type="dxa"/>
            <w:tcBorders>
              <w:bottom w:val="single" w:sz="18" w:space="0" w:color="000000"/>
            </w:tcBorders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Телеканал</w:t>
            </w:r>
          </w:p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РЭШ</w:t>
            </w:r>
          </w:p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8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2" w:type="dxa"/>
            <w:tcBorders>
              <w:bottom w:val="single" w:sz="18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Яндекс.Уроки</w:t>
            </w:r>
          </w:p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9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551" w:type="dxa"/>
            <w:tcBorders>
              <w:bottom w:val="single" w:sz="18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552" w:type="dxa"/>
            <w:tcBorders>
              <w:bottom w:val="single" w:sz="18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Домашнее задание в ЭлЖур или Дневник.ру</w:t>
            </w: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 w:val="restart"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ВТ</w:t>
            </w:r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12.05</w:t>
            </w:r>
          </w:p>
        </w:tc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57" w:type="dxa"/>
            <w:tcBorders>
              <w:bottom w:val="single" w:sz="4" w:space="0" w:color="000000"/>
            </w:tcBorders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Повторение по теме «Части речи»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0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https://resh.edu.ru/subject/lesson/5344/main/220894/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1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https://resh.edu.ru/subject/lesson/5344/train/220903/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Упр. 210, 212</w:t>
            </w: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Умножение числа 3 и на 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2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https://resh.edu.ru/subject/lesson/4305/main/279769/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с. 90, №№ 2, 4</w:t>
            </w:r>
            <w:r>
              <w:rPr>
                <w:rFonts w:ascii="Times New Roman" w:hAnsi="Times New Roman"/>
                <w:sz w:val="20"/>
              </w:rPr>
              <w:t xml:space="preserve"> ,</w:t>
            </w:r>
            <w:r w:rsidRPr="00272480">
              <w:rPr>
                <w:rFonts w:ascii="Times New Roman" w:hAnsi="Times New Roman"/>
                <w:sz w:val="20"/>
              </w:rPr>
              <w:t>№№ 1, 5 устно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90, №№  6 письменно, №№ 1</w:t>
            </w:r>
            <w:r w:rsidRPr="00272480">
              <w:rPr>
                <w:rFonts w:ascii="Times New Roman" w:hAnsi="Times New Roman"/>
                <w:sz w:val="20"/>
              </w:rPr>
              <w:t xml:space="preserve"> устно</w:t>
            </w:r>
          </w:p>
        </w:tc>
      </w:tr>
      <w:tr w:rsidR="000211A9" w:rsidRPr="00272480" w:rsidTr="00DA02DA">
        <w:trPr>
          <w:trHeight w:val="660"/>
        </w:trPr>
        <w:tc>
          <w:tcPr>
            <w:tcW w:w="817" w:type="dxa"/>
            <w:vMerge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auto"/>
            </w:tcBorders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Повторение по теме «Части речи»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3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https://resh.edu.ru/subject/lesson/5344/main/220894/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4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https://resh.edu.ru/subject/lesson/5344/train/220903/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1A9" w:rsidRPr="00272480" w:rsidTr="00DA02DA">
        <w:trPr>
          <w:trHeight w:val="1681"/>
        </w:trPr>
        <w:tc>
          <w:tcPr>
            <w:tcW w:w="817" w:type="dxa"/>
            <w:vMerge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000000"/>
            </w:tcBorders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«Контроль письма», «Подготовка по выполнению модульного контроля»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Выполнить тест в тетрадке.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Ш. Перро «Кот в сапогах»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https://resh.edu.ru/subject/lesson/5067/main/223016/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Чтение вслух с переходом на чтение про себя</w:t>
            </w: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 w:val="restart"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СР</w:t>
            </w:r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13.05</w:t>
            </w:r>
          </w:p>
        </w:tc>
        <w:tc>
          <w:tcPr>
            <w:tcW w:w="166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57" w:type="dxa"/>
            <w:tcBorders>
              <w:top w:val="single" w:sz="18" w:space="0" w:color="000000"/>
              <w:bottom w:val="single" w:sz="4" w:space="0" w:color="000000"/>
            </w:tcBorders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Повторение по теме «Звуки и буквы». Словарный диктант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6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https://resh.edu.ru/subject/lesson/3627/main/203297/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 xml:space="preserve">Видео: </w:t>
            </w:r>
            <w:hyperlink r:id="rId17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https://www.youtube.com/watch?v=EIxz9cRrHhc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Упр. </w:t>
            </w:r>
            <w:r w:rsidRPr="00272480">
              <w:rPr>
                <w:rFonts w:ascii="Times New Roman" w:hAnsi="Times New Roman"/>
                <w:sz w:val="20"/>
              </w:rPr>
              <w:t xml:space="preserve"> 218 письменно, 219 устно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Упр. 217 письменно</w:t>
            </w: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Деление на 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8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https://resh.edu.ru/subject/lesson/6214/main/214586/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с. 91 №№ 6 письменно, №№ 1, 7 устно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 xml:space="preserve">с. 91 №№ 2, 5письменно, </w:t>
            </w: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Деление на 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9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https://resh.edu.ru/subject/lesson/6214/train/214590/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 xml:space="preserve">«Контроль говорения», «Совершенствование произносительных навыков. Буквосочетание </w:t>
            </w:r>
            <w:r w:rsidRPr="00272480">
              <w:rPr>
                <w:rFonts w:ascii="Times New Roman" w:hAnsi="Times New Roman"/>
                <w:sz w:val="20"/>
                <w:lang w:val="en-US"/>
              </w:rPr>
              <w:t>ck</w:t>
            </w:r>
            <w:r w:rsidRPr="00272480">
              <w:rPr>
                <w:rFonts w:ascii="Times New Roman" w:hAnsi="Times New Roman"/>
                <w:sz w:val="20"/>
              </w:rPr>
              <w:t>/</w:t>
            </w:r>
            <w:r w:rsidRPr="00272480">
              <w:rPr>
                <w:rFonts w:ascii="Times New Roman" w:hAnsi="Times New Roman"/>
                <w:sz w:val="20"/>
                <w:lang w:val="en-US"/>
              </w:rPr>
              <w:t>c</w:t>
            </w:r>
            <w:r w:rsidRPr="00272480">
              <w:rPr>
                <w:rFonts w:ascii="Times New Roman" w:hAnsi="Times New Roman"/>
                <w:sz w:val="20"/>
              </w:rPr>
              <w:t>/</w:t>
            </w:r>
            <w:r w:rsidRPr="00272480">
              <w:rPr>
                <w:rFonts w:ascii="Times New Roman" w:hAnsi="Times New Roman"/>
                <w:sz w:val="20"/>
                <w:lang w:val="en-US"/>
              </w:rPr>
              <w:t>k</w:t>
            </w:r>
            <w:r w:rsidRPr="00272480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0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https://youtu.be/PNK5lGA66J8</w:t>
              </w:r>
            </w:hyperlink>
            <w:r w:rsidRPr="00272480">
              <w:rPr>
                <w:rFonts w:ascii="Times New Roman" w:hAnsi="Times New Roman"/>
                <w:sz w:val="20"/>
              </w:rPr>
              <w:t xml:space="preserve"> </w:t>
            </w:r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Учебник читать стр.103(разучить песенку «</w:t>
            </w:r>
            <w:r w:rsidRPr="00272480">
              <w:rPr>
                <w:rFonts w:ascii="Times New Roman" w:hAnsi="Times New Roman"/>
                <w:sz w:val="20"/>
                <w:lang w:val="en-US"/>
              </w:rPr>
              <w:t>Glose</w:t>
            </w:r>
            <w:r w:rsidRPr="00272480">
              <w:rPr>
                <w:rFonts w:ascii="Times New Roman" w:hAnsi="Times New Roman"/>
                <w:sz w:val="20"/>
              </w:rPr>
              <w:t xml:space="preserve"> </w:t>
            </w:r>
            <w:r w:rsidRPr="00272480">
              <w:rPr>
                <w:rFonts w:ascii="Times New Roman" w:hAnsi="Times New Roman"/>
                <w:sz w:val="20"/>
                <w:lang w:val="en-US"/>
              </w:rPr>
              <w:t>your</w:t>
            </w:r>
            <w:r w:rsidRPr="00272480">
              <w:rPr>
                <w:rFonts w:ascii="Times New Roman" w:hAnsi="Times New Roman"/>
                <w:sz w:val="20"/>
              </w:rPr>
              <w:t xml:space="preserve"> </w:t>
            </w:r>
            <w:r w:rsidRPr="00272480">
              <w:rPr>
                <w:rFonts w:ascii="Times New Roman" w:hAnsi="Times New Roman"/>
                <w:sz w:val="20"/>
                <w:lang w:val="en-US"/>
              </w:rPr>
              <w:t>eyes</w:t>
            </w:r>
            <w:r w:rsidRPr="00272480">
              <w:rPr>
                <w:rFonts w:ascii="Times New Roman" w:hAnsi="Times New Roman"/>
                <w:sz w:val="20"/>
              </w:rPr>
              <w:t>»)</w:t>
            </w: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Ш. Перро «Кот в сапогах»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https://resh.edu.ru/subject/lesson/5067/train/223020/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Сжатый пересказ</w:t>
            </w: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 w:val="restart"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ЧТ</w:t>
            </w:r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14.05</w:t>
            </w:r>
          </w:p>
        </w:tc>
        <w:tc>
          <w:tcPr>
            <w:tcW w:w="166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457" w:type="dxa"/>
            <w:tcBorders>
              <w:top w:val="single" w:sz="18" w:space="0" w:color="000000"/>
              <w:bottom w:val="single" w:sz="4" w:space="0" w:color="000000"/>
            </w:tcBorders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Закрепление изученного. Проверочная работа (тест)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</w:rPr>
            </w:pPr>
            <w:hyperlink r:id="rId22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https://resh.edu.ru/subject/lesson/6214/control/1/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</w:rPr>
            </w:pPr>
            <w:hyperlink r:id="rId23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https://resh.edu.ru/subject/lesson/6214/control/2/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92 №№ </w:t>
            </w:r>
            <w:r w:rsidRPr="00272480">
              <w:rPr>
                <w:rFonts w:ascii="Times New Roman" w:hAnsi="Times New Roman"/>
                <w:sz w:val="20"/>
              </w:rPr>
              <w:t xml:space="preserve"> 3, 5 письменно, №№ 1, 4 устно</w:t>
            </w: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92 №№ 2 </w:t>
            </w:r>
            <w:r w:rsidRPr="00272480">
              <w:rPr>
                <w:rFonts w:ascii="Times New Roman" w:hAnsi="Times New Roman"/>
                <w:sz w:val="20"/>
              </w:rPr>
              <w:t xml:space="preserve">письменно, </w:t>
            </w: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376B0A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0211A9" w:rsidRPr="00376B0A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Ш. Перро «Кот в сапогах»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376B0A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4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https://resh.edu.ru/subject/lesson/5067/control/1/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5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https://resh.edu.ru/subject/lesson/5067/control/2/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Чтение по ролям</w:t>
            </w: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376B0A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0211A9" w:rsidRPr="00376B0A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Ммодуля-Каникулы», «чтения»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376B0A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Выполнение контрольной работы по теме: «Каникулы»</w:t>
            </w:r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Повторить слова в словарике по теме «</w:t>
            </w:r>
            <w:r w:rsidRPr="00272480">
              <w:rPr>
                <w:rFonts w:ascii="Times New Roman" w:hAnsi="Times New Roman"/>
                <w:sz w:val="20"/>
                <w:lang w:val="en-US"/>
              </w:rPr>
              <w:t>My</w:t>
            </w:r>
            <w:r w:rsidRPr="00272480">
              <w:rPr>
                <w:rFonts w:ascii="Times New Roman" w:hAnsi="Times New Roman"/>
                <w:sz w:val="20"/>
              </w:rPr>
              <w:t xml:space="preserve"> </w:t>
            </w:r>
            <w:r w:rsidRPr="00272480">
              <w:rPr>
                <w:rFonts w:ascii="Times New Roman" w:hAnsi="Times New Roman"/>
                <w:sz w:val="20"/>
                <w:lang w:val="en-US"/>
              </w:rPr>
              <w:t>Holidays</w:t>
            </w:r>
            <w:r w:rsidRPr="00272480">
              <w:rPr>
                <w:rFonts w:ascii="Times New Roman" w:hAnsi="Times New Roman"/>
                <w:sz w:val="20"/>
              </w:rPr>
              <w:t>!» Читать по учебнику стр.105 «</w:t>
            </w:r>
            <w:r w:rsidRPr="00272480">
              <w:rPr>
                <w:rFonts w:ascii="Times New Roman" w:hAnsi="Times New Roman"/>
                <w:sz w:val="20"/>
                <w:lang w:val="en-US"/>
              </w:rPr>
              <w:t>I</w:t>
            </w:r>
            <w:r w:rsidRPr="00272480">
              <w:rPr>
                <w:rFonts w:ascii="Times New Roman" w:hAnsi="Times New Roman"/>
                <w:sz w:val="20"/>
              </w:rPr>
              <w:t xml:space="preserve"> </w:t>
            </w:r>
            <w:r w:rsidRPr="00272480">
              <w:rPr>
                <w:rFonts w:ascii="Times New Roman" w:hAnsi="Times New Roman"/>
                <w:sz w:val="20"/>
                <w:lang w:val="en-US"/>
              </w:rPr>
              <w:t>m</w:t>
            </w:r>
            <w:r w:rsidRPr="00272480">
              <w:rPr>
                <w:rFonts w:ascii="Times New Roman" w:hAnsi="Times New Roman"/>
                <w:sz w:val="20"/>
              </w:rPr>
              <w:t xml:space="preserve"> </w:t>
            </w:r>
            <w:r w:rsidRPr="00272480">
              <w:rPr>
                <w:rFonts w:ascii="Times New Roman" w:hAnsi="Times New Roman"/>
                <w:sz w:val="20"/>
                <w:lang w:val="en-US"/>
              </w:rPr>
              <w:lastRenderedPageBreak/>
              <w:t>wearing</w:t>
            </w:r>
            <w:r w:rsidRPr="00272480">
              <w:rPr>
                <w:rFonts w:ascii="Times New Roman" w:hAnsi="Times New Roman"/>
                <w:sz w:val="20"/>
              </w:rPr>
              <w:t xml:space="preserve"> </w:t>
            </w:r>
            <w:r w:rsidRPr="00272480">
              <w:rPr>
                <w:rFonts w:ascii="Times New Roman" w:hAnsi="Times New Roman"/>
                <w:sz w:val="20"/>
                <w:lang w:val="en-US"/>
              </w:rPr>
              <w:t>my</w:t>
            </w:r>
            <w:r w:rsidRPr="00272480">
              <w:rPr>
                <w:rFonts w:ascii="Times New Roman" w:hAnsi="Times New Roman"/>
                <w:sz w:val="20"/>
              </w:rPr>
              <w:t xml:space="preserve"> </w:t>
            </w:r>
            <w:r w:rsidRPr="00272480">
              <w:rPr>
                <w:rFonts w:ascii="Times New Roman" w:hAnsi="Times New Roman"/>
                <w:sz w:val="20"/>
                <w:lang w:val="en-US"/>
              </w:rPr>
              <w:t>jeans</w:t>
            </w:r>
            <w:r w:rsidRPr="00272480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0211A9" w:rsidRPr="00376B0A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Г.-Х. Андерсен «Принцесса на горошине»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376B0A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6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https://resh.edu.ru/subject/lesson/5071/main/199866/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376B0A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0211A9" w:rsidRPr="00376B0A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Итоговый контрольный диктант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376B0A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 w:val="restart"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ПТН</w:t>
            </w:r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15.05</w:t>
            </w:r>
          </w:p>
        </w:tc>
        <w:tc>
          <w:tcPr>
            <w:tcW w:w="166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457" w:type="dxa"/>
            <w:tcBorders>
              <w:top w:val="single" w:sz="18" w:space="0" w:color="000000"/>
              <w:bottom w:val="single" w:sz="4" w:space="0" w:color="000000"/>
            </w:tcBorders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Э. Хогард «Мафин и паук»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7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https://resh.edu.ru/subject/lesson/4252/start/187745/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Читать, соотнести содержание с пословицами</w:t>
            </w: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Повторение по теме «Правила правописания»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8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https://resh.edu.ru/subject/lesson/4280/main/221178/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Упр. 221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Упр. </w:t>
            </w:r>
            <w:r w:rsidRPr="00272480">
              <w:rPr>
                <w:rFonts w:ascii="Times New Roman" w:hAnsi="Times New Roman"/>
                <w:sz w:val="20"/>
              </w:rPr>
              <w:t xml:space="preserve"> 223</w:t>
            </w: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Контрольное списывание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 xml:space="preserve">Видео: </w:t>
            </w:r>
            <w:hyperlink r:id="rId29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https://www.youtube.com/watch?v=Thuy2DAi5IE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>Страничка для любознательных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 xml:space="preserve">Видео: </w:t>
            </w:r>
            <w:hyperlink r:id="rId30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https://www.youtube.com/watch?v=OcZgnD-0vkU</w:t>
              </w:r>
            </w:hyperlink>
          </w:p>
          <w:p w:rsidR="000211A9" w:rsidRDefault="000211A9" w:rsidP="00DA02DA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 xml:space="preserve">Видео: </w:t>
            </w:r>
            <w:hyperlink r:id="rId31" w:history="1">
              <w:r w:rsidRPr="00272480">
                <w:rPr>
                  <w:rStyle w:val="a7"/>
                  <w:rFonts w:ascii="Times New Roman" w:hAnsi="Times New Roman"/>
                  <w:sz w:val="20"/>
                </w:rPr>
                <w:t>https://www.youtube.com/watch?v=K_R74nNCMKU</w:t>
              </w:r>
            </w:hyperlink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93 №№ 4, 5, </w:t>
            </w:r>
            <w:r w:rsidRPr="00272480">
              <w:rPr>
                <w:rFonts w:ascii="Times New Roman" w:hAnsi="Times New Roman"/>
                <w:sz w:val="20"/>
              </w:rPr>
              <w:t>письменно, №№ 1, 2 устно</w:t>
            </w:r>
          </w:p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72480">
              <w:rPr>
                <w:rFonts w:ascii="Times New Roman" w:hAnsi="Times New Roman"/>
                <w:sz w:val="20"/>
              </w:rPr>
              <w:t xml:space="preserve">с. 93 №№, 6 письменно, </w:t>
            </w:r>
          </w:p>
        </w:tc>
      </w:tr>
      <w:tr w:rsidR="000211A9" w:rsidRPr="00272480" w:rsidTr="00DA02DA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11A9" w:rsidRPr="00272480" w:rsidRDefault="000211A9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</w:tr>
    </w:tbl>
    <w:p w:rsidR="0075748B" w:rsidRPr="00D1396A" w:rsidRDefault="0075748B" w:rsidP="000211A9">
      <w:pPr>
        <w:shd w:val="clear" w:color="auto" w:fill="FFFFFF" w:themeFill="background1"/>
        <w:spacing w:after="0" w:line="240" w:lineRule="auto"/>
        <w:jc w:val="center"/>
      </w:pPr>
    </w:p>
    <w:sectPr w:rsidR="0075748B" w:rsidRPr="00D1396A" w:rsidSect="008D4A13">
      <w:footerReference w:type="default" r:id="rId32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EC7" w:rsidRDefault="00335EC7">
      <w:pPr>
        <w:spacing w:after="0" w:line="240" w:lineRule="auto"/>
      </w:pPr>
      <w:r>
        <w:separator/>
      </w:r>
    </w:p>
  </w:endnote>
  <w:endnote w:type="continuationSeparator" w:id="0">
    <w:p w:rsidR="00335EC7" w:rsidRDefault="0033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65" w:rsidRDefault="00767C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EC7" w:rsidRDefault="00335EC7">
      <w:pPr>
        <w:spacing w:after="0" w:line="240" w:lineRule="auto"/>
      </w:pPr>
      <w:r>
        <w:separator/>
      </w:r>
    </w:p>
  </w:footnote>
  <w:footnote w:type="continuationSeparator" w:id="0">
    <w:p w:rsidR="00335EC7" w:rsidRDefault="00335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211A9"/>
    <w:rsid w:val="000310DE"/>
    <w:rsid w:val="000418D2"/>
    <w:rsid w:val="000535E0"/>
    <w:rsid w:val="00055072"/>
    <w:rsid w:val="000825AF"/>
    <w:rsid w:val="000828E5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7407F"/>
    <w:rsid w:val="001764E6"/>
    <w:rsid w:val="001771D6"/>
    <w:rsid w:val="00187DBA"/>
    <w:rsid w:val="001C09CA"/>
    <w:rsid w:val="001C44DC"/>
    <w:rsid w:val="001E33DA"/>
    <w:rsid w:val="001F23FE"/>
    <w:rsid w:val="001F4CAB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30A2"/>
    <w:rsid w:val="002F4EC7"/>
    <w:rsid w:val="0031523A"/>
    <w:rsid w:val="003228C0"/>
    <w:rsid w:val="00323040"/>
    <w:rsid w:val="00324440"/>
    <w:rsid w:val="00335EC7"/>
    <w:rsid w:val="0034283E"/>
    <w:rsid w:val="00350E8D"/>
    <w:rsid w:val="00365992"/>
    <w:rsid w:val="00366C98"/>
    <w:rsid w:val="00376156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724AD"/>
    <w:rsid w:val="00477A9F"/>
    <w:rsid w:val="0049163B"/>
    <w:rsid w:val="004B7AE9"/>
    <w:rsid w:val="004D1E45"/>
    <w:rsid w:val="004F02C3"/>
    <w:rsid w:val="005202D0"/>
    <w:rsid w:val="00537523"/>
    <w:rsid w:val="005503EB"/>
    <w:rsid w:val="0059691E"/>
    <w:rsid w:val="005B1D6F"/>
    <w:rsid w:val="005D0517"/>
    <w:rsid w:val="005E3B1E"/>
    <w:rsid w:val="005F4E66"/>
    <w:rsid w:val="00614BD8"/>
    <w:rsid w:val="006277D5"/>
    <w:rsid w:val="00655AF4"/>
    <w:rsid w:val="00655F4D"/>
    <w:rsid w:val="00671AA8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6ED4"/>
    <w:rsid w:val="00730B2B"/>
    <w:rsid w:val="00741273"/>
    <w:rsid w:val="007553D5"/>
    <w:rsid w:val="0075748B"/>
    <w:rsid w:val="00765FA4"/>
    <w:rsid w:val="00767C65"/>
    <w:rsid w:val="00767E54"/>
    <w:rsid w:val="00787D94"/>
    <w:rsid w:val="007B3B9D"/>
    <w:rsid w:val="007B7F74"/>
    <w:rsid w:val="007F232C"/>
    <w:rsid w:val="007F6539"/>
    <w:rsid w:val="008111B4"/>
    <w:rsid w:val="00811B92"/>
    <w:rsid w:val="00816988"/>
    <w:rsid w:val="00856461"/>
    <w:rsid w:val="008865F3"/>
    <w:rsid w:val="008A6593"/>
    <w:rsid w:val="008C4368"/>
    <w:rsid w:val="008C5C10"/>
    <w:rsid w:val="008D4A13"/>
    <w:rsid w:val="00911732"/>
    <w:rsid w:val="009204C8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24757"/>
    <w:rsid w:val="00A51E02"/>
    <w:rsid w:val="00A53C01"/>
    <w:rsid w:val="00A623F9"/>
    <w:rsid w:val="00A67F9D"/>
    <w:rsid w:val="00A743C4"/>
    <w:rsid w:val="00A8291B"/>
    <w:rsid w:val="00A8478A"/>
    <w:rsid w:val="00A911E4"/>
    <w:rsid w:val="00AC1C90"/>
    <w:rsid w:val="00AC2C83"/>
    <w:rsid w:val="00AC59B2"/>
    <w:rsid w:val="00AD4571"/>
    <w:rsid w:val="00AE728C"/>
    <w:rsid w:val="00AF5D2C"/>
    <w:rsid w:val="00B031FE"/>
    <w:rsid w:val="00B24281"/>
    <w:rsid w:val="00B501DA"/>
    <w:rsid w:val="00B6382C"/>
    <w:rsid w:val="00BC6DC9"/>
    <w:rsid w:val="00BD3046"/>
    <w:rsid w:val="00BE23AC"/>
    <w:rsid w:val="00BE4839"/>
    <w:rsid w:val="00BE64C3"/>
    <w:rsid w:val="00BF5E51"/>
    <w:rsid w:val="00C11214"/>
    <w:rsid w:val="00C136E8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D1396A"/>
    <w:rsid w:val="00D1463E"/>
    <w:rsid w:val="00D37A94"/>
    <w:rsid w:val="00D520B8"/>
    <w:rsid w:val="00D56DF8"/>
    <w:rsid w:val="00D60F73"/>
    <w:rsid w:val="00D612C5"/>
    <w:rsid w:val="00D66638"/>
    <w:rsid w:val="00D725F0"/>
    <w:rsid w:val="00D81423"/>
    <w:rsid w:val="00D83DE7"/>
    <w:rsid w:val="00D85BDE"/>
    <w:rsid w:val="00DB403B"/>
    <w:rsid w:val="00DE44B9"/>
    <w:rsid w:val="00DE6F80"/>
    <w:rsid w:val="00E01D90"/>
    <w:rsid w:val="00E23A9F"/>
    <w:rsid w:val="00E27C47"/>
    <w:rsid w:val="00E42397"/>
    <w:rsid w:val="00E46373"/>
    <w:rsid w:val="00E47553"/>
    <w:rsid w:val="00E56BC6"/>
    <w:rsid w:val="00E57B97"/>
    <w:rsid w:val="00E57E80"/>
    <w:rsid w:val="00EA1EC2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8D4A13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8D4A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8D4A1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8D4A13"/>
  </w:style>
  <w:style w:type="character" w:styleId="a7">
    <w:name w:val="Hyperlink"/>
    <w:uiPriority w:val="99"/>
    <w:rsid w:val="008D4A13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8D4A13"/>
    <w:rPr>
      <w:rFonts w:ascii="Tahoma" w:hAnsi="Tahoma"/>
      <w:sz w:val="20"/>
    </w:rPr>
  </w:style>
  <w:style w:type="character" w:styleId="a8">
    <w:name w:val="Emphasis"/>
    <w:qFormat/>
    <w:rsid w:val="008D4A13"/>
    <w:rPr>
      <w:i/>
    </w:rPr>
  </w:style>
  <w:style w:type="character" w:customStyle="1" w:styleId="apple-converted-space">
    <w:name w:val="apple-converted-space"/>
    <w:rsid w:val="008D4A13"/>
  </w:style>
  <w:style w:type="character" w:styleId="a9">
    <w:name w:val="Strong"/>
    <w:basedOn w:val="a0"/>
    <w:qFormat/>
    <w:rsid w:val="008D4A13"/>
    <w:rPr>
      <w:b/>
    </w:rPr>
  </w:style>
  <w:style w:type="table" w:styleId="1">
    <w:name w:val="Table Simple 1"/>
    <w:basedOn w:val="a1"/>
    <w:rsid w:val="008D4A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D4A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subject/lesson/5344/main/220894/" TargetMode="External"/><Relationship Id="rId18" Type="http://schemas.openxmlformats.org/officeDocument/2006/relationships/hyperlink" Target="https://resh.edu.ru/subject/lesson/6214/main/214586/" TargetMode="External"/><Relationship Id="rId26" Type="http://schemas.openxmlformats.org/officeDocument/2006/relationships/hyperlink" Target="https://resh.edu.ru/subject/lesson/5071/main/19986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5067/train/223020/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resh.edu.ru/subject/lesson/4305/main/279769/" TargetMode="External"/><Relationship Id="rId17" Type="http://schemas.openxmlformats.org/officeDocument/2006/relationships/hyperlink" Target="https://www.youtube.com/watch?v=EIxz9cRrHhc" TargetMode="External"/><Relationship Id="rId25" Type="http://schemas.openxmlformats.org/officeDocument/2006/relationships/hyperlink" Target="https://resh.edu.ru/subject/lesson/5067/control/2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3627/main/203297/" TargetMode="External"/><Relationship Id="rId20" Type="http://schemas.openxmlformats.org/officeDocument/2006/relationships/hyperlink" Target="https://youtu.be/PNK5lGA66J8" TargetMode="External"/><Relationship Id="rId29" Type="http://schemas.openxmlformats.org/officeDocument/2006/relationships/hyperlink" Target="https://www.youtube.com/watch?v=Thuy2DAi5I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5344/train/220903/" TargetMode="External"/><Relationship Id="rId24" Type="http://schemas.openxmlformats.org/officeDocument/2006/relationships/hyperlink" Target="https://resh.edu.ru/subject/lesson/5067/control/1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5067/main/223016/" TargetMode="External"/><Relationship Id="rId23" Type="http://schemas.openxmlformats.org/officeDocument/2006/relationships/hyperlink" Target="https://resh.edu.ru/subject/lesson/6214/control/2/" TargetMode="External"/><Relationship Id="rId28" Type="http://schemas.openxmlformats.org/officeDocument/2006/relationships/hyperlink" Target="https://resh.edu.ru/subject/lesson/4280/main/221178/" TargetMode="External"/><Relationship Id="rId10" Type="http://schemas.openxmlformats.org/officeDocument/2006/relationships/hyperlink" Target="https://resh.edu.ru/subject/lesson/5344/main/220894/" TargetMode="External"/><Relationship Id="rId19" Type="http://schemas.openxmlformats.org/officeDocument/2006/relationships/hyperlink" Target="https://resh.edu.ru/subject/lesson/6214/train/214590/" TargetMode="External"/><Relationship Id="rId31" Type="http://schemas.openxmlformats.org/officeDocument/2006/relationships/hyperlink" Target="https://www.youtube.com/watch?v=K_R74nNCM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resh.edu.ru/subject/lesson/5344/train/220903/" TargetMode="External"/><Relationship Id="rId22" Type="http://schemas.openxmlformats.org/officeDocument/2006/relationships/hyperlink" Target="https://resh.edu.ru/subject/lesson/6214/control/1/" TargetMode="External"/><Relationship Id="rId27" Type="http://schemas.openxmlformats.org/officeDocument/2006/relationships/hyperlink" Target="https://resh.edu.ru/subject/lesson/4252/start/187745/" TargetMode="External"/><Relationship Id="rId30" Type="http://schemas.openxmlformats.org/officeDocument/2006/relationships/hyperlink" Target="https://www.youtube.com/watch?v=OcZgnD-0v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137</cp:revision>
  <dcterms:created xsi:type="dcterms:W3CDTF">2020-04-07T07:58:00Z</dcterms:created>
  <dcterms:modified xsi:type="dcterms:W3CDTF">2020-05-12T19:32:00Z</dcterms:modified>
</cp:coreProperties>
</file>