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0C" w:rsidRPr="009C690C" w:rsidRDefault="009C690C" w:rsidP="009C690C">
      <w:pPr>
        <w:pStyle w:val="a3"/>
        <w:shd w:val="clear" w:color="auto" w:fill="FFFFFF"/>
        <w:jc w:val="center"/>
        <w:rPr>
          <w:rFonts w:ascii="Georgia" w:hAnsi="Georgia"/>
          <w:color w:val="000000"/>
          <w:sz w:val="28"/>
          <w:szCs w:val="28"/>
        </w:rPr>
      </w:pPr>
      <w:r w:rsidRPr="009C690C">
        <w:rPr>
          <w:rStyle w:val="a4"/>
          <w:color w:val="FF0000"/>
          <w:sz w:val="28"/>
          <w:szCs w:val="28"/>
        </w:rPr>
        <w:t>Правила безопасного поведения на дороге: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Ходить нужно только по тротуару, пешеходной или велосипедной дорожке, а если нет - по обочине.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В случае отсутствия тротуара можно двигаться по краю проезжей части дороги навстречу движению транспортных средств.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Там, где есть светофор дорогу надо переходить только на зеленый сигнал светофора.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proofErr w:type="gramStart"/>
      <w:r w:rsidRPr="009C690C">
        <w:rPr>
          <w:color w:val="000000"/>
          <w:sz w:val="28"/>
          <w:szCs w:val="28"/>
        </w:rPr>
        <w:t>Обязательно ждите, когда светофор переключится на «зеленый»; не бегите на «красный», даже если не видно вдалеке машин;  когда загорается «зеленый» для пешеходов, не спешите сразу же идти, убедитесь, что все машины, автобусы, грузовики остановились.</w:t>
      </w:r>
      <w:proofErr w:type="gramEnd"/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В местах, где нет светофоров, дорогу безопасно переходить по подземному или надземному пешеходному переходу, а при их отсутствии по пешеходному.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Если дорога имеет ограждения, то нельзя перелезать через них.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Если рядом есть взрослые, попросите у них помочь вам перейти дорогу.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Помните, что дорога в школу должна быть не короткой, а безопасной!</w:t>
      </w:r>
    </w:p>
    <w:p w:rsidR="009C690C" w:rsidRDefault="009C690C">
      <w:pPr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br w:type="page"/>
      </w:r>
    </w:p>
    <w:p w:rsidR="009C690C" w:rsidRPr="009C690C" w:rsidRDefault="009C690C" w:rsidP="009C690C">
      <w:pPr>
        <w:pStyle w:val="a3"/>
        <w:shd w:val="clear" w:color="auto" w:fill="FFFFFF"/>
        <w:jc w:val="center"/>
        <w:rPr>
          <w:rFonts w:ascii="Georgia" w:hAnsi="Georgia"/>
          <w:color w:val="000000"/>
          <w:sz w:val="28"/>
          <w:szCs w:val="28"/>
        </w:rPr>
      </w:pPr>
      <w:r w:rsidRPr="009C690C">
        <w:rPr>
          <w:rStyle w:val="a4"/>
          <w:color w:val="FF0000"/>
          <w:sz w:val="28"/>
          <w:szCs w:val="28"/>
        </w:rPr>
        <w:lastRenderedPageBreak/>
        <w:t>Правила проведения в общественном транспорте.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Вы не должны отвлекать водителя маршрутного автобуса во время движения.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Ждите автобус на специальной посадочной площадке.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Входить и выходить из автобуса можно только после полной остановки.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Нельзя открывать двери транспортного средства, высовываться в оконные проемы во время его движения, 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Выйдя из автобуса или троллейбуса, нужно дойти до пешеходного перехода и там переходить дорогу. При этом лучше идти на тот пешеходный переход, который находится позади транспортного средства.</w:t>
      </w:r>
    </w:p>
    <w:p w:rsidR="009C690C" w:rsidRPr="009C690C" w:rsidRDefault="009C690C" w:rsidP="009C690C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9C690C">
        <w:rPr>
          <w:color w:val="000000"/>
          <w:sz w:val="28"/>
          <w:szCs w:val="28"/>
        </w:rPr>
        <w:t>Помните! Если в салон заходят пожилые пассажиры, школьники должны всегда уступать им место.</w:t>
      </w:r>
    </w:p>
    <w:p w:rsidR="009C690C" w:rsidRDefault="009C690C" w:rsidP="009C690C">
      <w:pPr>
        <w:ind w:firstLine="567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9C690C" w:rsidRDefault="009C690C" w:rsidP="009C690C">
      <w:pPr>
        <w:ind w:firstLine="567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Georgia" w:hAnsi="Georgia"/>
          <w:color w:val="000000"/>
          <w:sz w:val="21"/>
          <w:szCs w:val="21"/>
          <w:shd w:val="clear" w:color="auto" w:fill="FFFFFF"/>
        </w:rPr>
        <w:t>По материалам сайта МЧС России (http://24.mchs.gov.ru/document/2988306)</w:t>
      </w:r>
    </w:p>
    <w:p w:rsidR="009C690C" w:rsidRPr="009C690C" w:rsidRDefault="009C690C" w:rsidP="009C690C">
      <w:pPr>
        <w:ind w:firstLine="567"/>
        <w:jc w:val="both"/>
        <w:rPr>
          <w:sz w:val="28"/>
          <w:szCs w:val="28"/>
        </w:rPr>
      </w:pPr>
    </w:p>
    <w:sectPr w:rsidR="009C690C" w:rsidRPr="009C690C" w:rsidSect="002D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90C"/>
    <w:rsid w:val="002D6765"/>
    <w:rsid w:val="009C690C"/>
    <w:rsid w:val="00C3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690C"/>
    <w:rPr>
      <w:b/>
      <w:bCs/>
    </w:rPr>
  </w:style>
  <w:style w:type="character" w:styleId="a5">
    <w:name w:val="Emphasis"/>
    <w:basedOn w:val="a0"/>
    <w:uiPriority w:val="20"/>
    <w:qFormat/>
    <w:rsid w:val="009C69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sven</cp:lastModifiedBy>
  <cp:revision>3</cp:revision>
  <dcterms:created xsi:type="dcterms:W3CDTF">2019-12-16T16:14:00Z</dcterms:created>
  <dcterms:modified xsi:type="dcterms:W3CDTF">2019-12-16T16:23:00Z</dcterms:modified>
</cp:coreProperties>
</file>