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D9" w:rsidRDefault="00761051" w:rsidP="000552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5939790" cy="8400415"/>
            <wp:effectExtent l="19050" t="0" r="3810" b="0"/>
            <wp:docPr id="2" name="Рисунок 1" descr="img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2D9" w:rsidRDefault="000552D9" w:rsidP="000552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552D9" w:rsidRPr="004F16D5" w:rsidRDefault="000552D9" w:rsidP="000552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60BF4" w:rsidRPr="004F16D5" w:rsidRDefault="00260BF4" w:rsidP="007610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Cs/>
          <w:sz w:val="28"/>
          <w:szCs w:val="28"/>
        </w:rPr>
        <w:lastRenderedPageBreak/>
        <w:t>образовательной деятельности, состоянии профессиональной компетентности педагогов и т.д.), проводится в соответствии с утвержденным на год директором планом работы О</w:t>
      </w:r>
      <w:r>
        <w:rPr>
          <w:rFonts w:ascii="Times New Roman" w:hAnsi="Times New Roman"/>
          <w:sz w:val="28"/>
          <w:szCs w:val="28"/>
          <w:lang w:eastAsia="en-US"/>
        </w:rPr>
        <w:t>О</w:t>
      </w:r>
      <w:r w:rsidRPr="004F16D5">
        <w:rPr>
          <w:rFonts w:ascii="Times New Roman" w:hAnsi="Times New Roman"/>
          <w:bCs/>
          <w:sz w:val="28"/>
          <w:szCs w:val="28"/>
        </w:rPr>
        <w:t>.</w:t>
      </w:r>
    </w:p>
    <w:p w:rsidR="00260BF4" w:rsidRPr="004F16D5" w:rsidRDefault="00260BF4" w:rsidP="00260B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bCs/>
          <w:sz w:val="28"/>
          <w:szCs w:val="28"/>
        </w:rPr>
        <w:t>Мониторинг в образовании</w:t>
      </w:r>
      <w:r w:rsidRPr="004F16D5">
        <w:rPr>
          <w:rFonts w:ascii="Times New Roman" w:hAnsi="Times New Roman"/>
          <w:sz w:val="28"/>
          <w:szCs w:val="28"/>
        </w:rPr>
        <w:t xml:space="preserve"> - система сбора, хранения, анализа и распространения информации об образовательной системе или отдельных ее элементах, ориентированная на информационное обеспечение управления, позволяющая судить о состоянии объекта в любой момент времени и дающая прогноз его развития. Оценить качество образования возможно с помощью: </w:t>
      </w:r>
    </w:p>
    <w:p w:rsidR="00260BF4" w:rsidRPr="004F16D5" w:rsidRDefault="00260BF4" w:rsidP="00260BF4">
      <w:pPr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внутренней оценки качества образования; </w:t>
      </w:r>
    </w:p>
    <w:p w:rsidR="00260BF4" w:rsidRPr="004F16D5" w:rsidRDefault="00260BF4" w:rsidP="00260BF4">
      <w:pPr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внешней оценки качества образования.</w:t>
      </w:r>
    </w:p>
    <w:p w:rsidR="00260BF4" w:rsidRPr="004F16D5" w:rsidRDefault="00260BF4" w:rsidP="00260B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bCs/>
          <w:sz w:val="28"/>
          <w:szCs w:val="28"/>
        </w:rPr>
        <w:t>Внутренняя оценка качества</w:t>
      </w:r>
      <w:r w:rsidRPr="004F16D5">
        <w:rPr>
          <w:rFonts w:ascii="Times New Roman" w:hAnsi="Times New Roman"/>
          <w:sz w:val="28"/>
          <w:szCs w:val="28"/>
        </w:rPr>
        <w:t xml:space="preserve"> в системе образования - оценка, которая осуществляется субъектами ведения образовательной деятельности самостоятельно с учетом трех основных составляющих образовательного процесса: обучающихся, обучающих (педагогических работников), ресурсного обеспечения (организационного, материально-технического, учебно-методического, информационного, финансового). </w:t>
      </w:r>
    </w:p>
    <w:p w:rsidR="00260BF4" w:rsidRPr="004F16D5" w:rsidRDefault="00260BF4" w:rsidP="00260B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16D5">
        <w:rPr>
          <w:rFonts w:ascii="Times New Roman" w:hAnsi="Times New Roman"/>
          <w:b/>
          <w:bCs/>
          <w:sz w:val="28"/>
          <w:szCs w:val="28"/>
        </w:rPr>
        <w:t>Внешняя оценка качества образования</w:t>
      </w:r>
      <w:r w:rsidRPr="004F16D5">
        <w:rPr>
          <w:rFonts w:ascii="Times New Roman" w:hAnsi="Times New Roman"/>
          <w:sz w:val="28"/>
          <w:szCs w:val="28"/>
        </w:rPr>
        <w:t xml:space="preserve"> - оценка, осуществляемая государственными структурами, органами власти, обществом, личностью, в т.ч. родителями (законными представителями). </w:t>
      </w:r>
      <w:proofErr w:type="gramEnd"/>
    </w:p>
    <w:p w:rsidR="00260BF4" w:rsidRPr="004F16D5" w:rsidRDefault="00260BF4" w:rsidP="00260BF4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Система оценки качества образования обеспечивает администрацию О</w:t>
      </w:r>
      <w:r>
        <w:rPr>
          <w:rFonts w:ascii="Times New Roman" w:hAnsi="Times New Roman"/>
          <w:sz w:val="28"/>
          <w:szCs w:val="28"/>
          <w:lang w:eastAsia="en-US"/>
        </w:rPr>
        <w:t>О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заявленным целям и возрастным особенностям обучающихся, специфике среды их жизнедеятельности.</w:t>
      </w:r>
    </w:p>
    <w:p w:rsidR="00260BF4" w:rsidRPr="004F16D5" w:rsidRDefault="00260BF4" w:rsidP="00260BF4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Обобщение, анализ и распространение полученной информации проводится руководителем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и его заместителями. </w:t>
      </w:r>
    </w:p>
    <w:p w:rsidR="00260BF4" w:rsidRPr="004F16D5" w:rsidRDefault="00260BF4" w:rsidP="00260BF4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Положение о внутренней системе оценки качества образования утверждается директором. Педагогический совет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имеет право вносить предложения по внесению в него изменений и дополнений. </w:t>
      </w:r>
    </w:p>
    <w:p w:rsidR="00260BF4" w:rsidRPr="004F16D5" w:rsidRDefault="00260BF4" w:rsidP="00260BF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>ОСНОВНЫЕ ЦЕЛИ, ЗАДАЧИ, ФУНКЦИИ И ПРИНЦИПЫ СИСТЕМЫ ОЦЕНКИ КАЧЕСТВА ОБРАЗОВАНИЯ.</w:t>
      </w:r>
    </w:p>
    <w:p w:rsidR="00260BF4" w:rsidRPr="004F16D5" w:rsidRDefault="00260BF4" w:rsidP="00260BF4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>Цель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– непрерывное, </w:t>
      </w:r>
      <w:proofErr w:type="spellStart"/>
      <w:r w:rsidRPr="004F16D5">
        <w:rPr>
          <w:rFonts w:ascii="Times New Roman" w:hAnsi="Times New Roman"/>
          <w:sz w:val="28"/>
          <w:szCs w:val="28"/>
          <w:lang w:eastAsia="en-US"/>
        </w:rPr>
        <w:t>диагностико-прогностическое</w:t>
      </w:r>
      <w:proofErr w:type="spell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отслеживание динамики качества образовательных услуг, оказываемых образовательным учреждением, и эффективности управления качеством образования, обеспечение всех участников образовательных отношений информацией о состоянии и динамике качества образования в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260BF4" w:rsidRPr="004F16D5" w:rsidRDefault="00260BF4" w:rsidP="00260BF4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>Задачами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системы оценки качества образования являются: </w:t>
      </w:r>
    </w:p>
    <w:p w:rsidR="00260BF4" w:rsidRPr="004F16D5" w:rsidRDefault="00260BF4" w:rsidP="00260B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организационное и методическое обеспечение сбора, обработки, хранения информации о состоянии и динамике показателей качества образования; </w:t>
      </w:r>
    </w:p>
    <w:p w:rsidR="00260BF4" w:rsidRPr="004F16D5" w:rsidRDefault="00260BF4" w:rsidP="00260B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технологическая и техническая поддержка сбора, обработки, хранения информации о состоянии и динамике качества образования; </w:t>
      </w:r>
    </w:p>
    <w:p w:rsidR="00260BF4" w:rsidRPr="004F16D5" w:rsidRDefault="00260BF4" w:rsidP="00260B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проведение сравнительного анализа и анализа факторов, влияющих на динамику качества образования; </w:t>
      </w:r>
    </w:p>
    <w:p w:rsidR="00260BF4" w:rsidRPr="004F16D5" w:rsidRDefault="00260BF4" w:rsidP="00260B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своевременное выявление изменений, происходящих в образовательном процессе, и факторов, вызывающих их; </w:t>
      </w:r>
    </w:p>
    <w:p w:rsidR="00260BF4" w:rsidRPr="004F16D5" w:rsidRDefault="00260BF4" w:rsidP="00260B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осуществление прогнозирования развития важнейших процессов на уровне О</w:t>
      </w:r>
      <w:r>
        <w:rPr>
          <w:rFonts w:ascii="Times New Roman" w:hAnsi="Times New Roman"/>
          <w:sz w:val="28"/>
          <w:szCs w:val="28"/>
          <w:lang w:eastAsia="en-US"/>
        </w:rPr>
        <w:t>О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; </w:t>
      </w:r>
    </w:p>
    <w:p w:rsidR="00260BF4" w:rsidRPr="004F16D5" w:rsidRDefault="00260BF4" w:rsidP="00260B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предупреждение негативных тенденций в организации образовательного процесса; </w:t>
      </w:r>
    </w:p>
    <w:p w:rsidR="00260BF4" w:rsidRPr="004F16D5" w:rsidRDefault="00260BF4" w:rsidP="00260B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оформление и представление информации о состоянии и динамике качества образования. </w:t>
      </w:r>
    </w:p>
    <w:p w:rsidR="00260BF4" w:rsidRPr="004F16D5" w:rsidRDefault="00260BF4" w:rsidP="00260BF4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>Функциями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системы являются: </w:t>
      </w:r>
    </w:p>
    <w:p w:rsidR="00260BF4" w:rsidRPr="004F16D5" w:rsidRDefault="00260BF4" w:rsidP="00260B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сбор данных по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в соответствии с муниципальными показателями и индикаторами мониторинга качества образования; </w:t>
      </w:r>
    </w:p>
    <w:p w:rsidR="00260BF4" w:rsidRPr="004F16D5" w:rsidRDefault="00260BF4" w:rsidP="00260B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получение сравнительных данных, выявление динамики и факторов влияния на динамику качества образования; </w:t>
      </w:r>
    </w:p>
    <w:p w:rsidR="00260BF4" w:rsidRPr="004F16D5" w:rsidRDefault="00260BF4" w:rsidP="00260B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определение и упорядочивание информации о состоянии и динамике качества образования в базе данных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; </w:t>
      </w:r>
    </w:p>
    <w:p w:rsidR="00260BF4" w:rsidRPr="004F16D5" w:rsidRDefault="00260BF4" w:rsidP="00260B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</w:r>
    </w:p>
    <w:p w:rsidR="00260BF4" w:rsidRPr="004F16D5" w:rsidRDefault="00260BF4" w:rsidP="00260BF4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Система оценки качества образования отражает достижения обучающихся и качество организации образовательных отношений.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 Система оценки качества образования включает в себя две согласованные между собой системы оценок: </w:t>
      </w:r>
    </w:p>
    <w:p w:rsidR="00260BF4" w:rsidRPr="004F16D5" w:rsidRDefault="00260BF4" w:rsidP="00260BF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i/>
          <w:sz w:val="28"/>
          <w:szCs w:val="28"/>
          <w:lang w:eastAsia="en-US"/>
        </w:rPr>
        <w:t>внешнюю оценку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, осуществляемую внешними по отношению к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службами; (результаты ЕГЭ и ГИА, мониторинговые исследования федерального, регионального и муниципального уровня); </w:t>
      </w:r>
    </w:p>
    <w:p w:rsidR="00260BF4" w:rsidRPr="004F16D5" w:rsidRDefault="00260BF4" w:rsidP="00260BF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i/>
          <w:sz w:val="28"/>
          <w:szCs w:val="28"/>
          <w:lang w:eastAsia="en-US"/>
        </w:rPr>
        <w:t>внутреннюю оценку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(самооценка), осуществляемую самим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– обучающимися, педагогами, администрацией. </w:t>
      </w:r>
    </w:p>
    <w:p w:rsidR="00260BF4" w:rsidRPr="004F16D5" w:rsidRDefault="00260BF4" w:rsidP="00260BF4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Получаемая в процессе оценки информация должна отвечать следующим требованиям: </w:t>
      </w:r>
    </w:p>
    <w:p w:rsidR="00260BF4" w:rsidRPr="004F16D5" w:rsidRDefault="00260BF4" w:rsidP="00260B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отражать реальное состояние дел; </w:t>
      </w:r>
    </w:p>
    <w:p w:rsidR="00260BF4" w:rsidRPr="004F16D5" w:rsidRDefault="00260BF4" w:rsidP="00260B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иметь минимальные погрешности измерений; </w:t>
      </w:r>
    </w:p>
    <w:p w:rsidR="00260BF4" w:rsidRPr="004F16D5" w:rsidRDefault="00260BF4" w:rsidP="00260B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источники должны быть оптимальными; </w:t>
      </w:r>
    </w:p>
    <w:p w:rsidR="00260BF4" w:rsidRPr="004F16D5" w:rsidRDefault="00260BF4" w:rsidP="00260B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объем информации должен позволять принять обоснованное решение; </w:t>
      </w:r>
    </w:p>
    <w:p w:rsidR="00260BF4" w:rsidRPr="004F16D5" w:rsidRDefault="00260BF4" w:rsidP="00260B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иметь четкую структуру сбора, пополнения, отчетности и хранения; </w:t>
      </w:r>
    </w:p>
    <w:p w:rsidR="00260BF4" w:rsidRPr="004F16D5" w:rsidRDefault="00260BF4" w:rsidP="00260B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должна быть своевременной; </w:t>
      </w:r>
    </w:p>
    <w:p w:rsidR="00260BF4" w:rsidRPr="004F16D5" w:rsidRDefault="00260BF4" w:rsidP="00260B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должна быть представлена в форме, позволяющей видеть реальные проблемы, требующие решения; </w:t>
      </w:r>
    </w:p>
    <w:p w:rsidR="00260BF4" w:rsidRPr="004F16D5" w:rsidRDefault="00260BF4" w:rsidP="00260B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lastRenderedPageBreak/>
        <w:t>каждый субъект мониторинга может увидеть свой результат.</w:t>
      </w:r>
    </w:p>
    <w:p w:rsidR="00260BF4" w:rsidRPr="004F16D5" w:rsidRDefault="00260BF4" w:rsidP="00260BF4">
      <w:pPr>
        <w:numPr>
          <w:ilvl w:val="0"/>
          <w:numId w:val="1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 xml:space="preserve">УЧАСТНИКИ ОЦЕНОЧНЫХ МЕРОПРИЯТИЙ </w:t>
      </w:r>
    </w:p>
    <w:p w:rsidR="00260BF4" w:rsidRPr="004F16D5" w:rsidRDefault="00260BF4" w:rsidP="00260BF4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Общее методическое руководство организацией и проведением мониторинга осуществляет директор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в соответствии с законом РФ «Об образовании», Конвенцией о правах ребенка, Уставом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и локальными правовыми актами. </w:t>
      </w:r>
    </w:p>
    <w:p w:rsidR="00260BF4" w:rsidRPr="004F16D5" w:rsidRDefault="00260BF4" w:rsidP="00260BF4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Образовательное учреждение проводит мониторинговые мероприятия силами своих специалистов: директор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, его заместители, руководители методических объединений, творческая группа педагогов, учителя, классные руководители. </w:t>
      </w:r>
    </w:p>
    <w:p w:rsidR="00260BF4" w:rsidRPr="004F16D5" w:rsidRDefault="00260BF4" w:rsidP="00260BF4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По поручению директора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могут осуществлять мониторинг другие специалисты, обладающие необходимой квалификацией и компетенцией. </w:t>
      </w:r>
    </w:p>
    <w:p w:rsidR="00260BF4" w:rsidRPr="004F16D5" w:rsidRDefault="00260BF4" w:rsidP="00260BF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 xml:space="preserve">ОБЪЕКТЫ </w:t>
      </w:r>
      <w:r w:rsidRPr="004F16D5">
        <w:rPr>
          <w:rFonts w:ascii="Times New Roman" w:hAnsi="Times New Roman"/>
          <w:b/>
          <w:bCs/>
          <w:sz w:val="28"/>
          <w:szCs w:val="28"/>
          <w:lang w:eastAsia="en-US"/>
        </w:rPr>
        <w:t>ВНУТРЕННЕЙ СИСТЕМЫ ОЦЕНКИ КАЧЕСТВА ОБРАЗОВАНИЯ</w:t>
      </w:r>
    </w:p>
    <w:p w:rsidR="00260BF4" w:rsidRPr="004F16D5" w:rsidRDefault="00260BF4" w:rsidP="00260BF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В качестве </w:t>
      </w:r>
      <w:proofErr w:type="gramStart"/>
      <w:r w:rsidRPr="004F16D5">
        <w:rPr>
          <w:rFonts w:ascii="Times New Roman" w:hAnsi="Times New Roman"/>
          <w:sz w:val="28"/>
          <w:szCs w:val="28"/>
          <w:lang w:eastAsia="en-US"/>
        </w:rPr>
        <w:t xml:space="preserve">объектов </w:t>
      </w:r>
      <w:r w:rsidRPr="004F16D5">
        <w:rPr>
          <w:rFonts w:ascii="Times New Roman" w:hAnsi="Times New Roman"/>
          <w:bCs/>
          <w:sz w:val="28"/>
          <w:szCs w:val="28"/>
          <w:lang w:eastAsia="en-US"/>
        </w:rPr>
        <w:t>внутренней системы оценки качества образования</w:t>
      </w:r>
      <w:proofErr w:type="gram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должны быть перечислены все пункты части 3 статьи 28 Федерального закона от 29.12.2012 №273-ФЗ «Об образовании в Российской Федерации», качество обеспечения которых должно отслеживаться ВСОКО для О</w:t>
      </w:r>
      <w:r>
        <w:rPr>
          <w:rFonts w:ascii="Times New Roman" w:hAnsi="Times New Roman"/>
          <w:sz w:val="28"/>
          <w:szCs w:val="28"/>
          <w:lang w:eastAsia="en-US"/>
        </w:rPr>
        <w:t>О</w:t>
      </w:r>
      <w:r w:rsidRPr="004F16D5">
        <w:rPr>
          <w:rFonts w:ascii="Times New Roman" w:hAnsi="Times New Roman"/>
          <w:sz w:val="28"/>
          <w:szCs w:val="28"/>
          <w:lang w:eastAsia="en-US"/>
        </w:rPr>
        <w:t>, реализующих основные образовательные программы начального, основного и среднего общего образования: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материально-техническое обеспечение образовательного процесса (п.2);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ответственность за прием на работу работников, заключение с ними и расторжение трудовых договоров, распределение должностных обязанностей (п.5);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ответственность за создание условий для организации дополнительного профессионального образования педагогических работников  (п.5);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использование и совершенствование методик обучения и воспитания,  образовательных технологий и электронного обучения (п.12);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lastRenderedPageBreak/>
        <w:t>разработка и утверждение по согласованию с учредителем программы развития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(п.7);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разработка и утверждение образовательных программ  (п.6);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 разработка и утверждение рабочих программ учебных курсов, предметов, дисциплин (модулей);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разработка и утверждение по согласованию с органами местного самоуправления годовых календарных учебных графиков;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 установление штатного расписания (п.4);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разработка и принятие правил внутреннего распорядка обучающихся, правил внутреннего распорядка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</w:rPr>
        <w:t xml:space="preserve"> (п.1);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установление требований к одежде обучающихся (п.18, ч.12 ст.38);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создание условий для занятия </w:t>
      </w:r>
      <w:proofErr w:type="gramStart"/>
      <w:r w:rsidRPr="004F16D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F16D5">
        <w:rPr>
          <w:rFonts w:ascii="Times New Roman" w:hAnsi="Times New Roman"/>
          <w:sz w:val="28"/>
          <w:szCs w:val="28"/>
        </w:rPr>
        <w:t xml:space="preserve"> физической культурой и спортом (п.16);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содействие в организации научно-методической работы, в т.ч. организации и проведении научных и методических конференций, семинаров (п.20);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содействие деятельности общественных объединений обучающихся, родителей (законных представителей) несовершеннолетних обучающихся (п.19);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определение списка учебников в соответствии с утвержденным федеральным перечнем учебников, рекомендованных к использованию, а также учебных пособий, допущенных к использованию (п.9);</w:t>
      </w:r>
    </w:p>
    <w:p w:rsidR="00260BF4" w:rsidRPr="004F16D5" w:rsidRDefault="00260BF4" w:rsidP="00260B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создание необходимых условий для охраны и укрепления здоровья, организации питания обучающихся и работников (п.15).</w:t>
      </w:r>
    </w:p>
    <w:p w:rsidR="00260BF4" w:rsidRPr="004F16D5" w:rsidRDefault="00260BF4" w:rsidP="00260BF4">
      <w:pPr>
        <w:numPr>
          <w:ilvl w:val="0"/>
          <w:numId w:val="1"/>
        </w:numPr>
        <w:spacing w:after="0" w:line="360" w:lineRule="auto"/>
        <w:ind w:left="284" w:hanging="284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>СОДЕРЖАНИЕ МОНИТОРИНГА КАЧЕСТВА ОБРАЗОВАНИЯ</w:t>
      </w:r>
    </w:p>
    <w:p w:rsidR="00260BF4" w:rsidRPr="004F16D5" w:rsidRDefault="00260BF4" w:rsidP="00260BF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Мониторинг качества образования осуществляется по следующим четырем направлениям:</w:t>
      </w:r>
    </w:p>
    <w:p w:rsidR="00260BF4" w:rsidRPr="004F16D5" w:rsidRDefault="00260BF4" w:rsidP="00260BF4">
      <w:pPr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5.1. Качество результатов образовательного процесса:</w:t>
      </w:r>
    </w:p>
    <w:p w:rsidR="00260BF4" w:rsidRPr="004F16D5" w:rsidRDefault="00260BF4" w:rsidP="00260BF4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предметные результаты обучения (включая сравнение данных внутренней и внешней диагностики, в том числе, ГИА);</w:t>
      </w:r>
    </w:p>
    <w:p w:rsidR="00260BF4" w:rsidRPr="004F16D5" w:rsidRDefault="00260BF4" w:rsidP="00260BF4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4F16D5">
        <w:rPr>
          <w:rFonts w:ascii="Times New Roman" w:hAnsi="Times New Roman"/>
          <w:sz w:val="28"/>
          <w:szCs w:val="28"/>
          <w:lang w:eastAsia="en-US"/>
        </w:rPr>
        <w:lastRenderedPageBreak/>
        <w:t>метапредметные</w:t>
      </w:r>
      <w:proofErr w:type="spell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результаты обучения (включая сравнение данных внутренней и внешней диагностики);</w:t>
      </w:r>
    </w:p>
    <w:p w:rsidR="00260BF4" w:rsidRPr="004F16D5" w:rsidRDefault="00260BF4" w:rsidP="00260BF4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личностные результаты;</w:t>
      </w:r>
    </w:p>
    <w:p w:rsidR="00260BF4" w:rsidRPr="004F16D5" w:rsidRDefault="00260BF4" w:rsidP="00260BF4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достижения обучающихся на конкурсах, соревнованиях, олимпиадах;</w:t>
      </w:r>
    </w:p>
    <w:p w:rsidR="00260BF4" w:rsidRPr="004F16D5" w:rsidRDefault="00260BF4" w:rsidP="00260BF4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удовлетворённость родителей (законных представителей) качеством образовательных результатов.</w:t>
      </w:r>
    </w:p>
    <w:p w:rsidR="00260BF4" w:rsidRPr="004F16D5" w:rsidRDefault="00260BF4" w:rsidP="00260BF4">
      <w:pPr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5.2. Качество реализации образовательного процесса:</w:t>
      </w:r>
    </w:p>
    <w:p w:rsidR="00260BF4" w:rsidRPr="004F16D5" w:rsidRDefault="00260BF4" w:rsidP="00260BF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основные образовательные программы (соответствие требованиям ФГОС (ФКГОС) и контингенту обучающихся);</w:t>
      </w:r>
    </w:p>
    <w:p w:rsidR="00260BF4" w:rsidRPr="004F16D5" w:rsidRDefault="00260BF4" w:rsidP="00260BF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реализация учебных планов и рабочих программ (соответствие ФГОС);</w:t>
      </w:r>
    </w:p>
    <w:p w:rsidR="00260BF4" w:rsidRPr="004F16D5" w:rsidRDefault="00260BF4" w:rsidP="00260BF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программа развития образовательного учреждения;</w:t>
      </w:r>
    </w:p>
    <w:p w:rsidR="00260BF4" w:rsidRPr="004F16D5" w:rsidRDefault="00260BF4" w:rsidP="00260BF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качество проведения уроков и </w:t>
      </w:r>
      <w:proofErr w:type="gramStart"/>
      <w:r w:rsidRPr="004F16D5">
        <w:rPr>
          <w:rFonts w:ascii="Times New Roman" w:hAnsi="Times New Roman"/>
          <w:sz w:val="28"/>
          <w:szCs w:val="28"/>
          <w:lang w:eastAsia="en-US"/>
        </w:rPr>
        <w:t>индивидуальной</w:t>
      </w:r>
      <w:proofErr w:type="gram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работы с обучающимися;</w:t>
      </w:r>
    </w:p>
    <w:p w:rsidR="00260BF4" w:rsidRPr="004F16D5" w:rsidRDefault="00260BF4" w:rsidP="00260BF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качество внеурочной деятельности (включая классное руководство);</w:t>
      </w:r>
    </w:p>
    <w:p w:rsidR="00260BF4" w:rsidRPr="004F16D5" w:rsidRDefault="00260BF4" w:rsidP="00260BF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удовлетворённость обучающихся и родителей (законных представителей) качеством проведения  уроков и условий в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>;</w:t>
      </w:r>
    </w:p>
    <w:p w:rsidR="00260BF4" w:rsidRPr="004F16D5" w:rsidRDefault="00260BF4" w:rsidP="00260BF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документооборот и нормативно-правовое обеспечение.</w:t>
      </w:r>
    </w:p>
    <w:p w:rsidR="00260BF4" w:rsidRPr="004F16D5" w:rsidRDefault="00260BF4" w:rsidP="00260BF4">
      <w:pPr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5.3. Качество условий, обеспечивающих образовательный процесс:</w:t>
      </w:r>
    </w:p>
    <w:p w:rsidR="00260BF4" w:rsidRPr="004F16D5" w:rsidRDefault="00260BF4" w:rsidP="00260BF4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материально-техническое обеспечение;</w:t>
      </w:r>
    </w:p>
    <w:p w:rsidR="00260BF4" w:rsidRPr="004F16D5" w:rsidRDefault="00260BF4" w:rsidP="00260BF4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информационно-методическое обеспечение (включая средства ИКТ и учебно-методическое обеспечение);</w:t>
      </w:r>
    </w:p>
    <w:p w:rsidR="00260BF4" w:rsidRPr="004F16D5" w:rsidRDefault="00260BF4" w:rsidP="00260BF4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санитарно-гигиенические и эстетические условия;</w:t>
      </w:r>
    </w:p>
    <w:p w:rsidR="00260BF4" w:rsidRPr="004F16D5" w:rsidRDefault="00260BF4" w:rsidP="00260BF4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медицинское сопровождение и общественное питание;</w:t>
      </w:r>
    </w:p>
    <w:p w:rsidR="00260BF4" w:rsidRPr="004F16D5" w:rsidRDefault="00260BF4" w:rsidP="00260BF4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психологический климат в образовательном учреждении;</w:t>
      </w:r>
    </w:p>
    <w:p w:rsidR="00260BF4" w:rsidRPr="004F16D5" w:rsidRDefault="00260BF4" w:rsidP="00260BF4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взаимодействие с  социальной сферой микрорайона и города (села);</w:t>
      </w:r>
    </w:p>
    <w:p w:rsidR="00260BF4" w:rsidRPr="004F16D5" w:rsidRDefault="00260BF4" w:rsidP="00260BF4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260BF4" w:rsidRPr="004F16D5" w:rsidRDefault="00260BF4" w:rsidP="00260BF4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общественно-государственное управление (Совет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>, педагогический совет, родительские комитеты, ученическое самоуправление) и стимулирование качества образования;</w:t>
      </w:r>
    </w:p>
    <w:p w:rsidR="00260BF4" w:rsidRPr="004F16D5" w:rsidRDefault="00260BF4" w:rsidP="00260BF4">
      <w:pPr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lastRenderedPageBreak/>
        <w:t>5.4. Качество организации воспитательного процесса:</w:t>
      </w:r>
    </w:p>
    <w:p w:rsidR="00260BF4" w:rsidRPr="004F16D5" w:rsidRDefault="00260BF4" w:rsidP="00260BF4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реализация дополнительных образовательных программ;</w:t>
      </w:r>
    </w:p>
    <w:p w:rsidR="00260BF4" w:rsidRPr="004F16D5" w:rsidRDefault="00260BF4" w:rsidP="00260BF4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F16D5">
        <w:rPr>
          <w:rFonts w:ascii="Times New Roman" w:hAnsi="Times New Roman"/>
          <w:sz w:val="28"/>
          <w:szCs w:val="28"/>
          <w:lang w:eastAsia="en-US"/>
        </w:rPr>
        <w:t>степень вовлеченности обучающихся в воспитательную работу в различных направлениях;</w:t>
      </w:r>
      <w:proofErr w:type="gramEnd"/>
    </w:p>
    <w:p w:rsidR="00260BF4" w:rsidRPr="004F16D5" w:rsidRDefault="00260BF4" w:rsidP="00260BF4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работа с </w:t>
      </w:r>
      <w:proofErr w:type="gramStart"/>
      <w:r w:rsidRPr="004F16D5">
        <w:rPr>
          <w:rFonts w:ascii="Times New Roman" w:hAnsi="Times New Roman"/>
          <w:sz w:val="28"/>
          <w:szCs w:val="28"/>
          <w:lang w:eastAsia="en-US"/>
        </w:rPr>
        <w:t>обучающимися</w:t>
      </w:r>
      <w:proofErr w:type="gramEnd"/>
      <w:r w:rsidRPr="004F16D5">
        <w:rPr>
          <w:rFonts w:ascii="Times New Roman" w:hAnsi="Times New Roman"/>
          <w:sz w:val="28"/>
          <w:szCs w:val="28"/>
          <w:lang w:eastAsia="en-US"/>
        </w:rPr>
        <w:t>, находящимися в трудной жизненной ситуации;</w:t>
      </w:r>
    </w:p>
    <w:p w:rsidR="00260BF4" w:rsidRPr="004F16D5" w:rsidRDefault="00260BF4" w:rsidP="00260BF4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уровень </w:t>
      </w:r>
      <w:proofErr w:type="spellStart"/>
      <w:r w:rsidRPr="004F16D5">
        <w:rPr>
          <w:rFonts w:ascii="Times New Roman" w:hAnsi="Times New Roman"/>
          <w:sz w:val="28"/>
          <w:szCs w:val="28"/>
          <w:lang w:eastAsia="en-US"/>
        </w:rPr>
        <w:t>сформированности</w:t>
      </w:r>
      <w:proofErr w:type="spell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у </w:t>
      </w:r>
      <w:proofErr w:type="gramStart"/>
      <w:r w:rsidRPr="004F16D5">
        <w:rPr>
          <w:rFonts w:ascii="Times New Roman" w:hAnsi="Times New Roman"/>
          <w:sz w:val="28"/>
          <w:szCs w:val="28"/>
          <w:lang w:eastAsia="en-US"/>
        </w:rPr>
        <w:t>обучающихся</w:t>
      </w:r>
      <w:proofErr w:type="gram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устойчивости к негативным социальным явлениям.</w:t>
      </w:r>
    </w:p>
    <w:p w:rsidR="00260BF4" w:rsidRPr="004F16D5" w:rsidRDefault="00260BF4" w:rsidP="00260BF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5.5.Общие подходы к организации мониторинга: </w:t>
      </w:r>
    </w:p>
    <w:p w:rsidR="00260BF4" w:rsidRPr="004F16D5" w:rsidRDefault="00260BF4" w:rsidP="00260BF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5.5.1. </w:t>
      </w:r>
      <w:r w:rsidRPr="004F16D5">
        <w:rPr>
          <w:rFonts w:ascii="Times New Roman" w:hAnsi="Times New Roman"/>
          <w:sz w:val="28"/>
          <w:szCs w:val="28"/>
          <w:lang w:eastAsia="en-US"/>
        </w:rPr>
        <w:t>Мониторинг осуществляется по всем основным предметам начального, основного и среднего общего образования:</w:t>
      </w:r>
    </w:p>
    <w:p w:rsidR="00260BF4" w:rsidRPr="004F16D5" w:rsidRDefault="00260BF4" w:rsidP="00260BF4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проверка образовательных достижений и степени </w:t>
      </w:r>
      <w:proofErr w:type="spellStart"/>
      <w:r w:rsidRPr="004F16D5">
        <w:rPr>
          <w:rFonts w:ascii="Times New Roman" w:hAnsi="Times New Roman"/>
          <w:sz w:val="28"/>
          <w:szCs w:val="28"/>
          <w:lang w:eastAsia="en-US"/>
        </w:rPr>
        <w:t>обученности</w:t>
      </w:r>
      <w:proofErr w:type="spell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должна быть ежегодной, во всех параллелях классов; </w:t>
      </w:r>
    </w:p>
    <w:p w:rsidR="00260BF4" w:rsidRPr="004F16D5" w:rsidRDefault="00260BF4" w:rsidP="00260BF4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критерии, показатели, формы сбора и предоставления информации, а также сроки проверки определяются администрацией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в зависимости от особенностей процесса обучения; </w:t>
      </w:r>
    </w:p>
    <w:p w:rsidR="00260BF4" w:rsidRPr="004F16D5" w:rsidRDefault="00260BF4" w:rsidP="00260BF4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обработка и накопление материалов может проводиться в бумажном и электронном варианте – в форме таблиц, диаграмм, различных измерительных шкал, в текстовой форме. </w:t>
      </w:r>
    </w:p>
    <w:p w:rsidR="00260BF4" w:rsidRPr="004F16D5" w:rsidRDefault="00260BF4" w:rsidP="00260BF4">
      <w:pPr>
        <w:pStyle w:val="a3"/>
        <w:numPr>
          <w:ilvl w:val="2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Мониторинг в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может быть представлен двумя уровнями</w:t>
      </w:r>
      <w:r>
        <w:rPr>
          <w:rFonts w:ascii="Times New Roman" w:hAnsi="Times New Roman"/>
          <w:sz w:val="28"/>
          <w:szCs w:val="28"/>
          <w:lang w:eastAsia="en-US"/>
        </w:rPr>
        <w:t>: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260BF4" w:rsidRPr="00913C06" w:rsidRDefault="00260BF4" w:rsidP="00260BF4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913C06">
        <w:rPr>
          <w:rFonts w:ascii="Times New Roman" w:hAnsi="Times New Roman"/>
          <w:b/>
          <w:sz w:val="28"/>
          <w:szCs w:val="28"/>
          <w:lang w:eastAsia="en-US"/>
        </w:rPr>
        <w:t>индивидуальн</w:t>
      </w:r>
      <w:r>
        <w:rPr>
          <w:rFonts w:ascii="Times New Roman" w:hAnsi="Times New Roman"/>
          <w:b/>
          <w:sz w:val="28"/>
          <w:szCs w:val="28"/>
          <w:lang w:eastAsia="en-US"/>
        </w:rPr>
        <w:t>ым</w:t>
      </w:r>
      <w:proofErr w:type="gramEnd"/>
      <w:r w:rsidRPr="00913C06">
        <w:rPr>
          <w:rFonts w:ascii="Times New Roman" w:hAnsi="Times New Roman"/>
          <w:sz w:val="28"/>
          <w:szCs w:val="28"/>
          <w:lang w:eastAsia="en-US"/>
        </w:rPr>
        <w:t xml:space="preserve"> (персональны</w:t>
      </w:r>
      <w:r>
        <w:rPr>
          <w:rFonts w:ascii="Times New Roman" w:hAnsi="Times New Roman"/>
          <w:sz w:val="28"/>
          <w:szCs w:val="28"/>
          <w:lang w:eastAsia="en-US"/>
        </w:rPr>
        <w:t>м</w:t>
      </w:r>
      <w:r w:rsidRPr="00913C06">
        <w:rPr>
          <w:rFonts w:ascii="Times New Roman" w:hAnsi="Times New Roman"/>
          <w:sz w:val="28"/>
          <w:szCs w:val="28"/>
          <w:lang w:eastAsia="en-US"/>
        </w:rPr>
        <w:t xml:space="preserve">) – его осуществляет учитель – отслеживание различных сторон учебного процесса (уровень развития обучающихся, состояние успеваемости, качество знаний, умений и навыков). </w:t>
      </w:r>
    </w:p>
    <w:p w:rsidR="00260BF4" w:rsidRPr="00913C06" w:rsidRDefault="00260BF4" w:rsidP="00260BF4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913C06">
        <w:rPr>
          <w:rFonts w:ascii="Times New Roman" w:hAnsi="Times New Roman"/>
          <w:b/>
          <w:sz w:val="28"/>
          <w:szCs w:val="28"/>
          <w:lang w:eastAsia="en-US"/>
        </w:rPr>
        <w:t>внутришкольным</w:t>
      </w:r>
      <w:proofErr w:type="spellEnd"/>
      <w:r w:rsidRPr="00913C06">
        <w:rPr>
          <w:rFonts w:ascii="Times New Roman" w:hAnsi="Times New Roman"/>
          <w:sz w:val="28"/>
          <w:szCs w:val="28"/>
          <w:lang w:eastAsia="en-US"/>
        </w:rPr>
        <w:t xml:space="preserve"> уровнем – ежегодно проводится мониторинг уровня </w:t>
      </w:r>
      <w:proofErr w:type="spellStart"/>
      <w:r w:rsidRPr="00913C06">
        <w:rPr>
          <w:rFonts w:ascii="Times New Roman" w:hAnsi="Times New Roman"/>
          <w:sz w:val="28"/>
          <w:szCs w:val="28"/>
          <w:lang w:eastAsia="en-US"/>
        </w:rPr>
        <w:t>сформированности</w:t>
      </w:r>
      <w:proofErr w:type="spellEnd"/>
      <w:r w:rsidRPr="00913C06">
        <w:rPr>
          <w:rFonts w:ascii="Times New Roman" w:hAnsi="Times New Roman"/>
          <w:sz w:val="28"/>
          <w:szCs w:val="28"/>
          <w:lang w:eastAsia="en-US"/>
        </w:rPr>
        <w:t xml:space="preserve"> обязательных результатов обучения в виде административных контрольных работ:</w:t>
      </w:r>
    </w:p>
    <w:p w:rsidR="00260BF4" w:rsidRPr="004F16D5" w:rsidRDefault="00260BF4" w:rsidP="00260BF4">
      <w:pPr>
        <w:numPr>
          <w:ilvl w:val="0"/>
          <w:numId w:val="8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i/>
          <w:sz w:val="28"/>
          <w:szCs w:val="28"/>
          <w:lang w:eastAsia="en-US"/>
        </w:rPr>
        <w:t>стартовый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(входной) - 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 </w:t>
      </w:r>
    </w:p>
    <w:p w:rsidR="00260BF4" w:rsidRPr="004F16D5" w:rsidRDefault="00260BF4" w:rsidP="00260BF4">
      <w:pPr>
        <w:numPr>
          <w:ilvl w:val="0"/>
          <w:numId w:val="8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полугодовой - отслеживается динамика </w:t>
      </w:r>
      <w:proofErr w:type="spellStart"/>
      <w:r w:rsidRPr="004F16D5">
        <w:rPr>
          <w:rFonts w:ascii="Times New Roman" w:hAnsi="Times New Roman"/>
          <w:sz w:val="28"/>
          <w:szCs w:val="28"/>
          <w:lang w:eastAsia="en-US"/>
        </w:rPr>
        <w:t>обученности</w:t>
      </w:r>
      <w:proofErr w:type="spell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обучающихся, корректируется деятельность учителя и учеников для предупреждения неуспеваемости;</w:t>
      </w:r>
    </w:p>
    <w:p w:rsidR="00260BF4" w:rsidRPr="004F16D5" w:rsidRDefault="00260BF4" w:rsidP="00260BF4">
      <w:pPr>
        <w:numPr>
          <w:ilvl w:val="0"/>
          <w:numId w:val="8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i/>
          <w:sz w:val="28"/>
          <w:szCs w:val="28"/>
          <w:lang w:eastAsia="en-US"/>
        </w:rPr>
        <w:t>итоговый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(годовой) - определяется уровень </w:t>
      </w:r>
      <w:proofErr w:type="spellStart"/>
      <w:r w:rsidRPr="004F16D5">
        <w:rPr>
          <w:rFonts w:ascii="Times New Roman" w:hAnsi="Times New Roman"/>
          <w:sz w:val="28"/>
          <w:szCs w:val="28"/>
          <w:lang w:eastAsia="en-US"/>
        </w:rPr>
        <w:t>сформированности</w:t>
      </w:r>
      <w:proofErr w:type="spell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знаний, умений и навыков при переходе обучающихся в следующий класс, прогнозируется результативность дальнейшего обучения обучающихся, выявляются недостатки в работе, планировании </w:t>
      </w:r>
      <w:proofErr w:type="spellStart"/>
      <w:r w:rsidRPr="004F16D5">
        <w:rPr>
          <w:rFonts w:ascii="Times New Roman" w:hAnsi="Times New Roman"/>
          <w:sz w:val="28"/>
          <w:szCs w:val="28"/>
          <w:lang w:eastAsia="en-US"/>
        </w:rPr>
        <w:t>внутришкольного</w:t>
      </w:r>
      <w:proofErr w:type="spell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контроля на следующий учебный год по предметам и классам, по которым получены неудовлетворительные результаты.</w:t>
      </w:r>
    </w:p>
    <w:p w:rsidR="00260BF4" w:rsidRPr="004F16D5" w:rsidRDefault="00260BF4" w:rsidP="00260BF4">
      <w:pPr>
        <w:numPr>
          <w:ilvl w:val="0"/>
          <w:numId w:val="20"/>
        </w:numPr>
        <w:spacing w:after="0" w:line="360" w:lineRule="auto"/>
        <w:ind w:left="0" w:firstLine="284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>ПЕРИОДИЧНОСТЬ И ВИДЫ ОЦЕНКИ КАЧЕСТВА ОБРАЗОВАНИЯ</w:t>
      </w:r>
    </w:p>
    <w:p w:rsidR="00260BF4" w:rsidRPr="004F16D5" w:rsidRDefault="00260BF4" w:rsidP="00260BF4">
      <w:pPr>
        <w:pStyle w:val="a3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учреждении.</w:t>
      </w:r>
    </w:p>
    <w:p w:rsidR="00260BF4" w:rsidRPr="004F16D5" w:rsidRDefault="00260BF4" w:rsidP="00260BF4">
      <w:pPr>
        <w:numPr>
          <w:ilvl w:val="1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План-график (утверждённый директором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>), по которому осуществляется оценка качества образования, доводится до всех участников учебного процесса до начала учебного года.</w:t>
      </w:r>
    </w:p>
    <w:p w:rsidR="00260BF4" w:rsidRPr="004F16D5" w:rsidRDefault="00260BF4" w:rsidP="00260BF4">
      <w:pPr>
        <w:numPr>
          <w:ilvl w:val="1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В образовательном учреждении могут осуществляться следующие </w:t>
      </w:r>
      <w:r w:rsidRPr="004F16D5">
        <w:rPr>
          <w:rFonts w:ascii="Times New Roman" w:hAnsi="Times New Roman"/>
          <w:b/>
          <w:sz w:val="28"/>
          <w:szCs w:val="28"/>
          <w:lang w:eastAsia="en-US"/>
        </w:rPr>
        <w:t xml:space="preserve">виды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мониторинговых исследований: </w:t>
      </w:r>
    </w:p>
    <w:p w:rsidR="00260BF4" w:rsidRPr="004F16D5" w:rsidRDefault="00260BF4" w:rsidP="00260BF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i/>
          <w:sz w:val="28"/>
          <w:szCs w:val="28"/>
          <w:lang w:eastAsia="en-US"/>
        </w:rPr>
        <w:t>по этапам обучения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: </w:t>
      </w:r>
      <w:proofErr w:type="gramStart"/>
      <w:r w:rsidRPr="004F16D5">
        <w:rPr>
          <w:rFonts w:ascii="Times New Roman" w:hAnsi="Times New Roman"/>
          <w:sz w:val="28"/>
          <w:szCs w:val="28"/>
          <w:lang w:eastAsia="en-US"/>
        </w:rPr>
        <w:t>входной</w:t>
      </w:r>
      <w:proofErr w:type="gram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, промежуточный, итоговый; </w:t>
      </w:r>
    </w:p>
    <w:p w:rsidR="00260BF4" w:rsidRPr="004F16D5" w:rsidRDefault="00260BF4" w:rsidP="00260BF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i/>
          <w:sz w:val="28"/>
          <w:szCs w:val="28"/>
          <w:lang w:eastAsia="en-US"/>
        </w:rPr>
        <w:t>по временной зависимости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: </w:t>
      </w:r>
      <w:proofErr w:type="gramStart"/>
      <w:r w:rsidRPr="004F16D5">
        <w:rPr>
          <w:rFonts w:ascii="Times New Roman" w:hAnsi="Times New Roman"/>
          <w:sz w:val="28"/>
          <w:szCs w:val="28"/>
          <w:lang w:eastAsia="en-US"/>
        </w:rPr>
        <w:t>краткосрочный</w:t>
      </w:r>
      <w:proofErr w:type="gram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(ориентирован на промежуточные результаты качества образования), долгосрочный (ориентирован на реализацию программы развития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). </w:t>
      </w:r>
    </w:p>
    <w:p w:rsidR="00260BF4" w:rsidRPr="004F16D5" w:rsidRDefault="00260BF4" w:rsidP="00260BF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i/>
          <w:sz w:val="28"/>
          <w:szCs w:val="28"/>
          <w:lang w:eastAsia="en-US"/>
        </w:rPr>
        <w:t>по частоте процедур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: </w:t>
      </w:r>
      <w:proofErr w:type="gramStart"/>
      <w:r w:rsidRPr="004F16D5">
        <w:rPr>
          <w:rFonts w:ascii="Times New Roman" w:hAnsi="Times New Roman"/>
          <w:sz w:val="28"/>
          <w:szCs w:val="28"/>
          <w:lang w:eastAsia="en-US"/>
        </w:rPr>
        <w:t>разовый</w:t>
      </w:r>
      <w:proofErr w:type="gram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, периодический, систематический; </w:t>
      </w:r>
    </w:p>
    <w:p w:rsidR="00260BF4" w:rsidRPr="004F16D5" w:rsidRDefault="00260BF4" w:rsidP="00260BF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i/>
          <w:sz w:val="28"/>
          <w:szCs w:val="28"/>
          <w:lang w:eastAsia="en-US"/>
        </w:rPr>
        <w:t>по формам объектно-субъектных отношений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: самоконтроль, взаимоконтроль, внешний контроль. </w:t>
      </w:r>
    </w:p>
    <w:p w:rsidR="00260BF4" w:rsidRPr="004F16D5" w:rsidRDefault="00260BF4" w:rsidP="00260BF4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142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>ПРАВА И ОТВЕТСТВЕННОСТЬ УЧАСТНИКОВ ОЦЕНОЧНЫХ МЕРОПРИЯТИЙ</w:t>
      </w:r>
    </w:p>
    <w:p w:rsidR="00260BF4" w:rsidRPr="004F16D5" w:rsidRDefault="00260BF4" w:rsidP="00260BF4">
      <w:pPr>
        <w:numPr>
          <w:ilvl w:val="1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lastRenderedPageBreak/>
        <w:t xml:space="preserve">Субъекты учебно-воспитательного процесса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имеют право на конфиденциальность информации. </w:t>
      </w:r>
    </w:p>
    <w:p w:rsidR="00260BF4" w:rsidRPr="004F16D5" w:rsidRDefault="00260BF4" w:rsidP="00260BF4">
      <w:pPr>
        <w:numPr>
          <w:ilvl w:val="1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Лица, осуществляющие мониторинг, имеют право на публикацию данных с научной или научно-методической целью. </w:t>
      </w:r>
    </w:p>
    <w:p w:rsidR="00260BF4" w:rsidRPr="004F16D5" w:rsidRDefault="00260BF4" w:rsidP="00260BF4">
      <w:pPr>
        <w:numPr>
          <w:ilvl w:val="1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За организацию мониторинга несут ответственность: </w:t>
      </w:r>
    </w:p>
    <w:p w:rsidR="00260BF4" w:rsidRPr="004F16D5" w:rsidRDefault="00260BF4" w:rsidP="00260BF4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за дидактический мониторинг – заместитель директора по учебной работе; </w:t>
      </w:r>
    </w:p>
    <w:p w:rsidR="00260BF4" w:rsidRPr="004F16D5" w:rsidRDefault="00260BF4" w:rsidP="00260BF4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за воспитательный мониторинг - заместитель директора по воспитательной работе; </w:t>
      </w:r>
    </w:p>
    <w:p w:rsidR="00260BF4" w:rsidRPr="004F16D5" w:rsidRDefault="00260BF4" w:rsidP="00260BF4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за психолого-педагогический мониторинг – педагог-психолог; </w:t>
      </w:r>
    </w:p>
    <w:p w:rsidR="00260BF4" w:rsidRPr="004F16D5" w:rsidRDefault="00260BF4" w:rsidP="00260BF4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за медицинский мониторинг – медицинский работник О</w:t>
      </w:r>
      <w:r>
        <w:rPr>
          <w:rFonts w:ascii="Times New Roman" w:hAnsi="Times New Roman"/>
          <w:sz w:val="28"/>
          <w:szCs w:val="28"/>
          <w:lang w:eastAsia="en-US"/>
        </w:rPr>
        <w:t>О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, классный руководитель; </w:t>
      </w:r>
    </w:p>
    <w:p w:rsidR="00260BF4" w:rsidRPr="004F16D5" w:rsidRDefault="00260BF4" w:rsidP="00260BF4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за управленческий мониторинг – директор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260BF4" w:rsidRPr="004F16D5" w:rsidRDefault="00260BF4" w:rsidP="00260BF4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142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>ФОРМЫ ПРЕДСТАВЛЕНИЯ ИНФОРМАЦИИ О РЕЗУЛЬТАТАХ ВНУТРЕННЕЙ СИСТЕМЫ ОЦЕНКИ КАЧЕСТВА ОБРАЗОВАНИЯ:</w:t>
      </w:r>
    </w:p>
    <w:p w:rsidR="00260BF4" w:rsidRPr="004F16D5" w:rsidRDefault="00260BF4" w:rsidP="00260BF4">
      <w:pPr>
        <w:numPr>
          <w:ilvl w:val="0"/>
          <w:numId w:val="12"/>
        </w:numPr>
        <w:tabs>
          <w:tab w:val="left" w:pos="284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       аналитические справки и приказы;</w:t>
      </w:r>
    </w:p>
    <w:p w:rsidR="00260BF4" w:rsidRPr="004F16D5" w:rsidRDefault="00260BF4" w:rsidP="00260BF4">
      <w:pPr>
        <w:numPr>
          <w:ilvl w:val="0"/>
          <w:numId w:val="12"/>
        </w:numPr>
        <w:tabs>
          <w:tab w:val="left" w:pos="284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       схемы, таблицы, графики, диаграммы, обработанные с использованием стандартизированных компьютерных программ;</w:t>
      </w:r>
    </w:p>
    <w:p w:rsidR="00260BF4" w:rsidRPr="004F16D5" w:rsidRDefault="00260BF4" w:rsidP="00260BF4">
      <w:pPr>
        <w:numPr>
          <w:ilvl w:val="0"/>
          <w:numId w:val="12"/>
        </w:numPr>
        <w:tabs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публичный доклад;</w:t>
      </w:r>
    </w:p>
    <w:p w:rsidR="00260BF4" w:rsidRPr="004F16D5" w:rsidRDefault="00260BF4" w:rsidP="00260BF4">
      <w:pPr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материалы сайта;</w:t>
      </w:r>
    </w:p>
    <w:p w:rsidR="00260BF4" w:rsidRPr="004F16D5" w:rsidRDefault="00260BF4" w:rsidP="00260BF4">
      <w:pPr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4F16D5">
        <w:rPr>
          <w:rFonts w:ascii="Times New Roman" w:hAnsi="Times New Roman"/>
          <w:sz w:val="28"/>
          <w:szCs w:val="28"/>
          <w:lang w:eastAsia="en-US"/>
        </w:rPr>
        <w:t>самообследование</w:t>
      </w:r>
      <w:proofErr w:type="spellEnd"/>
      <w:r w:rsidRPr="004F16D5">
        <w:rPr>
          <w:rFonts w:ascii="Times New Roman" w:hAnsi="Times New Roman"/>
          <w:sz w:val="28"/>
          <w:szCs w:val="28"/>
          <w:lang w:eastAsia="en-US"/>
        </w:rPr>
        <w:t>.</w:t>
      </w:r>
    </w:p>
    <w:p w:rsidR="00260BF4" w:rsidRPr="004F16D5" w:rsidRDefault="00260BF4" w:rsidP="00260BF4">
      <w:pPr>
        <w:numPr>
          <w:ilvl w:val="0"/>
          <w:numId w:val="21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16D5">
        <w:rPr>
          <w:rFonts w:ascii="Times New Roman" w:hAnsi="Times New Roman"/>
          <w:b/>
          <w:sz w:val="28"/>
          <w:szCs w:val="28"/>
          <w:lang w:eastAsia="en-US"/>
        </w:rPr>
        <w:t xml:space="preserve"> РЕЗУЛЬТАТЫ  ОЦЕНКИ КАЧЕСТВА ОБРАЗОВАНИЯ </w:t>
      </w:r>
    </w:p>
    <w:p w:rsidR="00260BF4" w:rsidRPr="004F16D5" w:rsidRDefault="00260BF4" w:rsidP="00260BF4">
      <w:pPr>
        <w:numPr>
          <w:ilvl w:val="1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Итоги мониторинга оформляются в приказах по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, схемах, графиках, таблицах, диаграммах, конкретные, реально выполнимые рекомендации. </w:t>
      </w:r>
    </w:p>
    <w:p w:rsidR="00260BF4" w:rsidRPr="004F16D5" w:rsidRDefault="00260BF4" w:rsidP="00260BF4">
      <w:pPr>
        <w:numPr>
          <w:ilvl w:val="1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Вопросы о результатах оценки качества образования заслушиваются на заседаниях педагогического совета, методического совета, совещаниях при директоре.</w:t>
      </w:r>
    </w:p>
    <w:p w:rsidR="00260BF4" w:rsidRPr="004F16D5" w:rsidRDefault="00260BF4" w:rsidP="00260BF4">
      <w:pPr>
        <w:numPr>
          <w:ilvl w:val="1"/>
          <w:numId w:val="2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>Анализ результатов  оценки качества образования способствуют:</w:t>
      </w:r>
    </w:p>
    <w:p w:rsidR="00260BF4" w:rsidRPr="004F16D5" w:rsidRDefault="00260BF4" w:rsidP="00260BF4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lastRenderedPageBreak/>
        <w:t>принятию обоснованных управленческих решений по повышению качества образования;</w:t>
      </w:r>
    </w:p>
    <w:p w:rsidR="00260BF4" w:rsidRPr="004F16D5" w:rsidRDefault="00260BF4" w:rsidP="00260BF4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повышению уровня информированности потребителей образовательных услуг для </w:t>
      </w:r>
      <w:proofErr w:type="gramStart"/>
      <w:r w:rsidRPr="004F16D5">
        <w:rPr>
          <w:rFonts w:ascii="Times New Roman" w:hAnsi="Times New Roman"/>
          <w:sz w:val="28"/>
          <w:szCs w:val="28"/>
          <w:lang w:eastAsia="en-US"/>
        </w:rPr>
        <w:t>принятия</w:t>
      </w:r>
      <w:proofErr w:type="gramEnd"/>
      <w:r w:rsidRPr="004F16D5">
        <w:rPr>
          <w:rFonts w:ascii="Times New Roman" w:hAnsi="Times New Roman"/>
          <w:sz w:val="28"/>
          <w:szCs w:val="28"/>
          <w:lang w:eastAsia="en-US"/>
        </w:rPr>
        <w:t xml:space="preserve"> определяющих дальнейшее развитие системы решений;</w:t>
      </w:r>
    </w:p>
    <w:p w:rsidR="00260BF4" w:rsidRPr="004F16D5" w:rsidRDefault="00260BF4" w:rsidP="00260BF4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F16D5">
        <w:rPr>
          <w:rFonts w:ascii="Times New Roman" w:hAnsi="Times New Roman"/>
          <w:sz w:val="28"/>
          <w:szCs w:val="28"/>
          <w:lang w:eastAsia="en-US"/>
        </w:rPr>
        <w:t xml:space="preserve">прозрачность и открытость результатов деятельности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через публичный доклад руководителя </w:t>
      </w:r>
      <w:r>
        <w:rPr>
          <w:rFonts w:ascii="Times New Roman" w:hAnsi="Times New Roman"/>
          <w:sz w:val="28"/>
          <w:szCs w:val="28"/>
          <w:lang w:eastAsia="en-US"/>
        </w:rPr>
        <w:t xml:space="preserve">МБОУ «Ильинская средняя школа» </w:t>
      </w:r>
      <w:r w:rsidRPr="004F16D5">
        <w:rPr>
          <w:rFonts w:ascii="Times New Roman" w:hAnsi="Times New Roman"/>
          <w:sz w:val="28"/>
          <w:szCs w:val="28"/>
          <w:lang w:eastAsia="en-US"/>
        </w:rPr>
        <w:t xml:space="preserve"> и размещение аналитических материалов, результатов оценки качества образования на официальном сайте </w:t>
      </w:r>
      <w:r>
        <w:rPr>
          <w:rFonts w:ascii="Times New Roman" w:hAnsi="Times New Roman"/>
          <w:sz w:val="28"/>
          <w:szCs w:val="28"/>
          <w:lang w:eastAsia="en-US"/>
        </w:rPr>
        <w:t>МБОУ «Ильинская средняя школа»</w:t>
      </w:r>
      <w:r w:rsidRPr="004F16D5">
        <w:rPr>
          <w:rFonts w:ascii="Times New Roman" w:hAnsi="Times New Roman"/>
          <w:sz w:val="28"/>
          <w:szCs w:val="28"/>
          <w:lang w:eastAsia="en-US"/>
        </w:rPr>
        <w:t>.</w:t>
      </w:r>
    </w:p>
    <w:p w:rsidR="00260BF4" w:rsidRPr="004F16D5" w:rsidRDefault="00260BF4" w:rsidP="00260BF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0BF4" w:rsidRPr="008F7BC2" w:rsidRDefault="00260BF4" w:rsidP="00260BF4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60BF4" w:rsidRPr="004E412F" w:rsidRDefault="00260BF4" w:rsidP="00260BF4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  <w:sectPr w:rsidR="00260BF4" w:rsidRPr="004E412F" w:rsidSect="004F16D5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260BF4" w:rsidRDefault="00260BF4" w:rsidP="00260BF4">
      <w:pPr>
        <w:spacing w:after="0" w:line="240" w:lineRule="auto"/>
        <w:ind w:firstLine="90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7BC2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Контроль за реализацией внутренней системы оценки качества образования  </w:t>
      </w:r>
      <w:proofErr w:type="gramStart"/>
      <w:r w:rsidRPr="008F7BC2">
        <w:rPr>
          <w:rFonts w:ascii="Times New Roman" w:hAnsi="Times New Roman"/>
          <w:b/>
          <w:sz w:val="28"/>
          <w:szCs w:val="28"/>
          <w:lang w:eastAsia="en-US"/>
        </w:rPr>
        <w:t>в</w:t>
      </w:r>
      <w:proofErr w:type="gramEnd"/>
    </w:p>
    <w:p w:rsidR="00260BF4" w:rsidRPr="0052295E" w:rsidRDefault="00260BF4" w:rsidP="00260BF4">
      <w:pPr>
        <w:spacing w:after="0" w:line="240" w:lineRule="auto"/>
        <w:ind w:firstLine="90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7BC2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52295E">
        <w:rPr>
          <w:rFonts w:ascii="Times New Roman" w:hAnsi="Times New Roman"/>
          <w:b/>
          <w:sz w:val="28"/>
          <w:szCs w:val="28"/>
          <w:lang w:eastAsia="en-US"/>
        </w:rPr>
        <w:t>МБОУ «</w:t>
      </w:r>
      <w:r w:rsidRPr="00260BF4">
        <w:rPr>
          <w:rFonts w:ascii="Times New Roman" w:hAnsi="Times New Roman"/>
          <w:b/>
          <w:sz w:val="28"/>
          <w:szCs w:val="28"/>
          <w:lang w:eastAsia="en-US"/>
        </w:rPr>
        <w:t>Ильинская</w:t>
      </w:r>
      <w:r w:rsidRPr="0052295E">
        <w:rPr>
          <w:rFonts w:ascii="Times New Roman" w:hAnsi="Times New Roman"/>
          <w:b/>
          <w:sz w:val="28"/>
          <w:szCs w:val="28"/>
          <w:lang w:eastAsia="en-US"/>
        </w:rPr>
        <w:t xml:space="preserve"> средняя школа»</w:t>
      </w:r>
    </w:p>
    <w:p w:rsidR="00260BF4" w:rsidRPr="008F7BC2" w:rsidRDefault="00260BF4" w:rsidP="00260BF4">
      <w:pPr>
        <w:spacing w:after="0" w:line="240" w:lineRule="auto"/>
        <w:ind w:firstLine="90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7BC2">
        <w:rPr>
          <w:rFonts w:ascii="Times New Roman" w:hAnsi="Times New Roman"/>
          <w:b/>
          <w:sz w:val="28"/>
          <w:szCs w:val="28"/>
          <w:lang w:eastAsia="en-US"/>
        </w:rPr>
        <w:t>на 20___ - 20___ учебный год</w:t>
      </w:r>
    </w:p>
    <w:p w:rsidR="00260BF4" w:rsidRPr="008F7BC2" w:rsidRDefault="00260BF4" w:rsidP="00260BF4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2"/>
        <w:gridCol w:w="2692"/>
        <w:gridCol w:w="1842"/>
        <w:gridCol w:w="5243"/>
        <w:gridCol w:w="1842"/>
        <w:gridCol w:w="1842"/>
        <w:gridCol w:w="1843"/>
      </w:tblGrid>
      <w:tr w:rsidR="00260BF4" w:rsidRPr="00562BCA" w:rsidTr="00F64090">
        <w:tc>
          <w:tcPr>
            <w:tcW w:w="822" w:type="dxa"/>
            <w:vAlign w:val="center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2" w:type="dxa"/>
            <w:vAlign w:val="center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 контроля</w:t>
            </w:r>
          </w:p>
        </w:tc>
        <w:tc>
          <w:tcPr>
            <w:tcW w:w="1842" w:type="dxa"/>
            <w:vAlign w:val="center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контроля и обработки информации</w:t>
            </w:r>
          </w:p>
        </w:tc>
        <w:tc>
          <w:tcPr>
            <w:tcW w:w="5243" w:type="dxa"/>
            <w:vAlign w:val="center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 (индикаторы)</w:t>
            </w:r>
          </w:p>
        </w:tc>
        <w:tc>
          <w:tcPr>
            <w:tcW w:w="1842" w:type="dxa"/>
            <w:vAlign w:val="center"/>
          </w:tcPr>
          <w:p w:rsidR="00260BF4" w:rsidRPr="00AE7AB2" w:rsidRDefault="00260BF4" w:rsidP="00F6409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Периодичность и примерные сроки</w:t>
            </w:r>
          </w:p>
        </w:tc>
        <w:tc>
          <w:tcPr>
            <w:tcW w:w="1842" w:type="dxa"/>
            <w:vAlign w:val="center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обобщения, контроля</w:t>
            </w:r>
          </w:p>
        </w:tc>
        <w:tc>
          <w:tcPr>
            <w:tcW w:w="1843" w:type="dxa"/>
            <w:vAlign w:val="center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60BF4" w:rsidRPr="00562BCA" w:rsidTr="00F64090">
        <w:tc>
          <w:tcPr>
            <w:tcW w:w="16126" w:type="dxa"/>
            <w:gridSpan w:val="7"/>
          </w:tcPr>
          <w:p w:rsidR="00260BF4" w:rsidRPr="00AE7AB2" w:rsidRDefault="00260BF4" w:rsidP="00F6409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Качество результатов образовательного процесса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Предметные результаты обучения 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Анализ результатов текущего оценивания, промежуточного и итогового контроля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, которые учатся на «4» и «5».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обучающихся, </w:t>
            </w: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которые</w:t>
            </w:r>
            <w:proofErr w:type="gram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участвуют в конкурсах, олимпиадах, научно-практических конференциях.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, оставленных на повторное обучение.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9 классов, получивших документ об образовании.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9 классов, получивших документ об образовании особого образца.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11 классов, получивших документ об образовании.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11 классов, получивших документ об образовании особого образца.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, продолживших обучение в 10 классе в своем ОУ.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Текущая успеваемость и качество предметных знаний и умений.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результатам административного контроля.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промежуточной аттестации обучающихся переводных классов.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независимой оценки выпускников средней школы (результаты ЕГЭ).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независимой аттестации выпускников 9 класса (результаты ГИА 9 по русскому языку и математике).</w:t>
            </w:r>
          </w:p>
          <w:p w:rsidR="00260BF4" w:rsidRPr="00AE7AB2" w:rsidRDefault="00260BF4" w:rsidP="00F64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освоения стандарта (доля выпускников, сдавших ЕГЭ и ГИА по русскому языку и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математике ниже установленного минимума).</w:t>
            </w:r>
          </w:p>
          <w:p w:rsidR="00260BF4" w:rsidRPr="00AE7AB2" w:rsidRDefault="00260BF4" w:rsidP="00F64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Конец четверти,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приказ, протоколы заседаний МО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 по УВР, руководители МО, учителя-предметники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результаты обучения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Анализ результатов текущего оценивания, промежуточного и итогового контроля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освоения планируемых </w:t>
            </w:r>
            <w:proofErr w:type="spell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результатов в соответствии с перечнем из образовательной программы ОУ (высокий, средний, низкий)</w:t>
            </w:r>
          </w:p>
          <w:p w:rsidR="00260BF4" w:rsidRPr="00AE7AB2" w:rsidRDefault="00260BF4" w:rsidP="00F64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Сравнение с данными независимой диагностики.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четверти,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 результаты (мотивация, самооценка, нравственно-этическая ориентация)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Мониторинговое исследование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260BF4" w:rsidRPr="00AE7AB2" w:rsidRDefault="00260BF4" w:rsidP="00F64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Сравнение с данными независимой диагностики.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четверти,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Мониторинговые исследования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участвующих в школьных предметных олимпиадах.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победивших в муниципальных и республиканских, всероссийских, международных предметных олимпиадах.</w:t>
            </w:r>
            <w:proofErr w:type="gramEnd"/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участвовавших в спортивных соревнованиях на уровне: города, республики, России.</w:t>
            </w:r>
            <w:proofErr w:type="gramEnd"/>
          </w:p>
          <w:p w:rsidR="00260BF4" w:rsidRPr="00AE7AB2" w:rsidRDefault="00260BF4" w:rsidP="00F64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победителей спортивных соревнований на уровне: города, республики, России.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приказ, протоколы заседаний МО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 заместитель директора по УВР, руководители МО, учителя-предметники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родителей (законных представителей), положительно высказавшихся по вопросу качества образовательных результатов по </w:t>
            </w:r>
            <w:r w:rsidRPr="00AE7AB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каждому предмету,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отдельно по личностным и </w:t>
            </w:r>
            <w:proofErr w:type="spell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метапредметным</w:t>
            </w:r>
            <w:proofErr w:type="spell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результатам обучения.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260BF4" w:rsidRPr="00562BCA" w:rsidTr="00F64090">
        <w:tc>
          <w:tcPr>
            <w:tcW w:w="16126" w:type="dxa"/>
            <w:gridSpan w:val="7"/>
          </w:tcPr>
          <w:p w:rsidR="00260BF4" w:rsidRPr="00AE7AB2" w:rsidRDefault="00260BF4" w:rsidP="00F6409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Качество условий образовательного процесса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Экспертиза,</w:t>
            </w: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материально-технического обеспечения требованиям ФГОС.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родителей.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самообследования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Заключение по итогам специальной оценки условий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труда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Информационно-методическое обеспечение (включая средства ИКТ)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Экспертиза,</w:t>
            </w: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информационно-методических условий требованиям ФГОС.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родителей (законных представителей).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книге суммарного учёта и инвентарных книгах</w:t>
            </w:r>
          </w:p>
          <w:p w:rsidR="00260BF4" w:rsidRPr="00AE7AB2" w:rsidRDefault="00260BF4" w:rsidP="00F6409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самообследования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Санитарно-гигиенические и эстетические условия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Экспертиза </w:t>
            </w: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ОУ нормам и требованиям СанПиН.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и родителей (законных представителей), положительно высказавшихся о санитарно-гигиенических и эстетических условиях в ОУ.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Акты готовности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Акты проверки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Журналы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на обслуживание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Медицинское сопровождение и общественное питание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столовой для организации горячего питания в соответствии с утвержденными нормами.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оборудованного медицинского кабинета.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и родителей (законных представителей), положительно высказавшихся о медицинском сопровождении и общественном питании в ОУ.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Приказы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Аналитические справки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Психологический климат в образовательном учреждении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родителей (законных представителей) и педагогических работников, высказавшихся о психологическом климате  (данные собираются по классам).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Взаимодействие с социальной сферой микрорайона и города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родителей (законных представителей) и педагогических работников, положительно высказавшихся об уровне взаимодействия с социальной сферой микрорайона и города.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Кадровое обеспечение 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Укомплектованность педагогическими кадрами, имеющими необходимую квалификацию, по каждому из предметов учебного плана.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Доля педагогических работников, имеющих первую квалификационную категорию.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имеющих высшую квалификационную категорию.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прошедших курсы повышения квалификации.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получивших поощрения в различных конкурсах, конференциях.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имеющих методические разработки, печатные работы, проводящих мастер-классы.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самообследования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Общественно-государственное управление и стимулирование качества образования. 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анкетирование,</w:t>
            </w: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родителей (законных представителей) и педагогических работников, положительно высказавшихся об уровне общественно-государственного управления в ОУ.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участвующих в ученическом самоуправлении.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родителей (законных представителей), участвующих в работе родительских комитетов, Совета ОУ.</w:t>
            </w:r>
          </w:p>
          <w:p w:rsidR="00260BF4" w:rsidRPr="00AE7AB2" w:rsidRDefault="00260BF4" w:rsidP="00F640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положительно высказавшихся о системе морального и материального стимулирования качества образования в ОУ.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Приказ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16126" w:type="dxa"/>
            <w:gridSpan w:val="7"/>
          </w:tcPr>
          <w:p w:rsidR="00260BF4" w:rsidRPr="00AE7AB2" w:rsidRDefault="00260BF4" w:rsidP="00F6409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Реализация образовательного процесса.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Основные образовательные программы 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образовательной программы ФГОС и контингенту </w:t>
            </w: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Приказ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Реализация учебных планов и рабочих программ 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учебных планов и рабочих программ ФГОС и ФКГОС.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Начало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Утверждённый учебный план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Справка по итогам проверки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Программа развития образовательного учреждения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Экспертная оценка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реализации предыдущей программы развития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Август - сентябрь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развития образовательного учреждения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Качество внеурочной </w:t>
            </w: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деятельности (включая классное руководство)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Экспертная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оценка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результатов внеурочной деятельности в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соответствии с ФГОС.</w:t>
            </w:r>
          </w:p>
          <w:p w:rsidR="00260BF4" w:rsidRPr="00AE7AB2" w:rsidRDefault="00260BF4" w:rsidP="00F64090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родителей (законных представителей) каждого класса, положительно высказавшихся по </w:t>
            </w:r>
            <w:r w:rsidRPr="00AE7AB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каждому предмету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отдельно о классном руководстве.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Конец учебного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Результаты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самообследования</w:t>
            </w: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Заместитель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Удовлетворённость учеников и их родителей (законных представителей) уроками и условиями в ОУ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обучающихся и их родителей (законных представителей) </w:t>
            </w:r>
            <w:proofErr w:type="spellStart"/>
            <w:r w:rsidRPr="00AE7AB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каждогокласса</w:t>
            </w:r>
            <w:proofErr w:type="spell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положительно высказавшихся по </w:t>
            </w:r>
            <w:r w:rsidRPr="00AE7AB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каждому предмету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отдельно о различных видах условий жизнедеятельности ОУ.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Документооборот и нормативное правовое обеспечение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uppressAutoHyphens/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документооборота требованиям нормативных документов.</w:t>
            </w:r>
          </w:p>
          <w:p w:rsidR="00260BF4" w:rsidRPr="00AE7AB2" w:rsidRDefault="00260BF4" w:rsidP="00F64090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Полнота нормативно-правового обеспечения образовательных отношений.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самообследования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16126" w:type="dxa"/>
            <w:gridSpan w:val="7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IV. Качество организации воспитательного процесса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Реализация дополнительных образовательных программ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tabs>
                <w:tab w:val="left" w:pos="34"/>
              </w:tabs>
              <w:suppressAutoHyphens/>
              <w:spacing w:after="0" w:line="240" w:lineRule="auto"/>
              <w:ind w:left="-43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Статистические данные о запросах и пожеланиях со стороны родителей (законных представителей)  и обучающихся.</w:t>
            </w:r>
          </w:p>
          <w:p w:rsidR="00260BF4" w:rsidRPr="00AE7AB2" w:rsidRDefault="00260BF4" w:rsidP="00F64090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, занимающихся по программам дополнительного образования.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Степень вовлеченности </w:t>
            </w:r>
            <w:proofErr w:type="gramStart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различные направления воспитательной работы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Анализ документов, анкетирование обучающихся и их родителей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обучающихся, родителей и педагогов организацией внеурочной деятельности и ее результатами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Отчеты по дополнительному образованию, аналитические справки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по ВР, педагоги дополнительного образования</w:t>
            </w:r>
          </w:p>
        </w:tc>
      </w:tr>
      <w:tr w:rsidR="00260BF4" w:rsidRPr="00562BCA" w:rsidTr="00F64090">
        <w:trPr>
          <w:trHeight w:val="2686"/>
        </w:trPr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находящимися в трудной жизненной ситуации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Анализ документов, анкетирование обучающихся и их родителей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Социализация </w:t>
            </w: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, находящихся в трудной жизненной ситуации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Приказы, аналитические справки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по ВР, классные руководители, социальные педагоги, психологи.</w:t>
            </w:r>
          </w:p>
        </w:tc>
      </w:tr>
      <w:tr w:rsidR="00260BF4" w:rsidRPr="00562BCA" w:rsidTr="00F64090">
        <w:tc>
          <w:tcPr>
            <w:tcW w:w="82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 </w:t>
            </w:r>
            <w:proofErr w:type="gramStart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обучающихся</w:t>
            </w:r>
            <w:proofErr w:type="gramEnd"/>
            <w:r w:rsidRPr="00AE7A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устойчивости к негативным социальным явлениям 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Мониторинговые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исследования</w:t>
            </w:r>
          </w:p>
        </w:tc>
        <w:tc>
          <w:tcPr>
            <w:tcW w:w="5243" w:type="dxa"/>
          </w:tcPr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Доля выпускников, не работающих и не продолживших обучение, от общей численности </w:t>
            </w: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выпускников.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состоящих на учете, как совершившие правонарушения, пропускающие занятия без уважительных причин, от общей численности обучающихся.</w:t>
            </w:r>
            <w:proofErr w:type="gramEnd"/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выпускников, поступивших в специальные образовательные учреждения.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выпускников, поступивших в ВУЗы на бюджетной основе.</w:t>
            </w:r>
          </w:p>
          <w:p w:rsidR="00260BF4" w:rsidRPr="00AE7AB2" w:rsidRDefault="00260BF4" w:rsidP="00F64090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Доля выпускников, поступивших в ВУЗы на внебюджетной основе.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Начало</w:t>
            </w:r>
          </w:p>
          <w:p w:rsidR="00260BF4" w:rsidRPr="00AE7AB2" w:rsidRDefault="00260BF4" w:rsidP="00F64090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учебного года</w:t>
            </w:r>
          </w:p>
          <w:p w:rsidR="00260BF4" w:rsidRPr="00AE7AB2" w:rsidRDefault="00260BF4" w:rsidP="00F64090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2" w:type="dxa"/>
          </w:tcPr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Аналитическая справка</w:t>
            </w:r>
          </w:p>
        </w:tc>
        <w:tc>
          <w:tcPr>
            <w:tcW w:w="1843" w:type="dxa"/>
          </w:tcPr>
          <w:p w:rsidR="00260BF4" w:rsidRPr="00AE7AB2" w:rsidRDefault="00260BF4" w:rsidP="00F64090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  <w:p w:rsidR="00260BF4" w:rsidRPr="00AE7AB2" w:rsidRDefault="00260BF4" w:rsidP="00F64090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0BF4" w:rsidRPr="00AE7AB2" w:rsidRDefault="00260BF4" w:rsidP="00F64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7AB2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Социально-психологическая служба ОУ</w:t>
            </w:r>
          </w:p>
        </w:tc>
      </w:tr>
    </w:tbl>
    <w:p w:rsidR="00260BF4" w:rsidRPr="008F7BC2" w:rsidRDefault="00260BF4" w:rsidP="00260B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R="00260BF4" w:rsidRPr="008F7BC2" w:rsidSect="00F928B2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A71A71" w:rsidRDefault="00A71A71"/>
    <w:sectPr w:rsidR="00A71A71" w:rsidSect="00A7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945"/>
    <w:multiLevelType w:val="hybridMultilevel"/>
    <w:tmpl w:val="B5867EC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45ED"/>
    <w:multiLevelType w:val="hybridMultilevel"/>
    <w:tmpl w:val="C7F240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30D48"/>
    <w:multiLevelType w:val="hybridMultilevel"/>
    <w:tmpl w:val="9F36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3F1818"/>
    <w:multiLevelType w:val="hybridMultilevel"/>
    <w:tmpl w:val="95C4224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DE5D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46D59"/>
    <w:multiLevelType w:val="hybridMultilevel"/>
    <w:tmpl w:val="68B2F98E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44E5A"/>
    <w:multiLevelType w:val="hybridMultilevel"/>
    <w:tmpl w:val="1B920EA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C60F3"/>
    <w:multiLevelType w:val="hybridMultilevel"/>
    <w:tmpl w:val="168A02E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B4AEF"/>
    <w:multiLevelType w:val="hybridMultilevel"/>
    <w:tmpl w:val="144E7420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D0A1A"/>
    <w:multiLevelType w:val="multilevel"/>
    <w:tmpl w:val="8C82F7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92F6D1C"/>
    <w:multiLevelType w:val="hybridMultilevel"/>
    <w:tmpl w:val="1CFC647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27C97"/>
    <w:multiLevelType w:val="hybridMultilevel"/>
    <w:tmpl w:val="00EA49F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11414"/>
    <w:multiLevelType w:val="hybridMultilevel"/>
    <w:tmpl w:val="078260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F2C9A"/>
    <w:multiLevelType w:val="hybridMultilevel"/>
    <w:tmpl w:val="AF0E1D8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31D56"/>
    <w:multiLevelType w:val="multilevel"/>
    <w:tmpl w:val="3C945E7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4BE30446"/>
    <w:multiLevelType w:val="hybridMultilevel"/>
    <w:tmpl w:val="2422939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5014E"/>
    <w:multiLevelType w:val="hybridMultilevel"/>
    <w:tmpl w:val="16B0BC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42A86"/>
    <w:multiLevelType w:val="hybridMultilevel"/>
    <w:tmpl w:val="016611B6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C3ED3"/>
    <w:multiLevelType w:val="hybridMultilevel"/>
    <w:tmpl w:val="CA7A5D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33D23"/>
    <w:multiLevelType w:val="multilevel"/>
    <w:tmpl w:val="2F1478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06B2AB1"/>
    <w:multiLevelType w:val="hybridMultilevel"/>
    <w:tmpl w:val="A2C6131E"/>
    <w:lvl w:ilvl="0" w:tplc="E312B7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1B766F"/>
    <w:multiLevelType w:val="hybridMultilevel"/>
    <w:tmpl w:val="AE5A425A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8E0E26"/>
    <w:multiLevelType w:val="hybridMultilevel"/>
    <w:tmpl w:val="FEBE643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21"/>
  </w:num>
  <w:num w:numId="5">
    <w:abstractNumId w:val="10"/>
  </w:num>
  <w:num w:numId="6">
    <w:abstractNumId w:val="3"/>
  </w:num>
  <w:num w:numId="7">
    <w:abstractNumId w:val="6"/>
  </w:num>
  <w:num w:numId="8">
    <w:abstractNumId w:val="14"/>
  </w:num>
  <w:num w:numId="9">
    <w:abstractNumId w:val="11"/>
  </w:num>
  <w:num w:numId="10">
    <w:abstractNumId w:val="9"/>
  </w:num>
  <w:num w:numId="11">
    <w:abstractNumId w:val="4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12"/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8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BF4"/>
    <w:rsid w:val="000552D9"/>
    <w:rsid w:val="0015590C"/>
    <w:rsid w:val="00260BF4"/>
    <w:rsid w:val="0047559B"/>
    <w:rsid w:val="00761051"/>
    <w:rsid w:val="009A7CB8"/>
    <w:rsid w:val="00A71A71"/>
    <w:rsid w:val="00FB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0BF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260B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A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Admin</cp:lastModifiedBy>
  <cp:revision>5</cp:revision>
  <cp:lastPrinted>2018-03-24T10:11:00Z</cp:lastPrinted>
  <dcterms:created xsi:type="dcterms:W3CDTF">2017-10-24T20:47:00Z</dcterms:created>
  <dcterms:modified xsi:type="dcterms:W3CDTF">2018-03-24T21:20:00Z</dcterms:modified>
</cp:coreProperties>
</file>